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512C" w14:textId="3568A393" w:rsidR="00B54B12" w:rsidRPr="00B54B12" w:rsidRDefault="009E7EC7" w:rsidP="00B54B12">
      <w:pPr>
        <w:jc w:val="center"/>
        <w:rPr>
          <w:rFonts w:ascii="Arial" w:hAnsi="Arial" w:cs="Arial"/>
          <w:sz w:val="28"/>
          <w:szCs w:val="28"/>
        </w:rPr>
      </w:pPr>
      <w:r>
        <w:rPr>
          <w:rFonts w:ascii="Arial" w:hAnsi="Arial" w:cs="Arial"/>
          <w:b/>
          <w:bCs/>
          <w:color w:val="000000"/>
          <w:sz w:val="28"/>
          <w:szCs w:val="28"/>
        </w:rPr>
        <w:t>Snow Plow Operators –</w:t>
      </w:r>
      <w:r w:rsidR="00C426E3">
        <w:rPr>
          <w:rFonts w:ascii="Arial" w:hAnsi="Arial" w:cs="Arial"/>
          <w:b/>
          <w:bCs/>
          <w:color w:val="000000"/>
          <w:sz w:val="28"/>
          <w:szCs w:val="28"/>
        </w:rPr>
        <w:t xml:space="preserve"> </w:t>
      </w:r>
      <w:r>
        <w:rPr>
          <w:rFonts w:ascii="Arial" w:hAnsi="Arial" w:cs="Arial"/>
          <w:b/>
          <w:bCs/>
          <w:color w:val="000000"/>
          <w:sz w:val="28"/>
          <w:szCs w:val="28"/>
        </w:rPr>
        <w:t>Preparations</w:t>
      </w:r>
    </w:p>
    <w:p w14:paraId="6940288F" w14:textId="5A5C2E21" w:rsidR="00B54B12" w:rsidRDefault="00B54B12">
      <w:pPr>
        <w:rPr>
          <w:rFonts w:ascii="Arial" w:hAnsi="Arial" w:cs="Arial"/>
        </w:rPr>
      </w:pPr>
    </w:p>
    <w:p w14:paraId="77A48AB4" w14:textId="49C105F1" w:rsidR="00C426E3" w:rsidRPr="00C426E3" w:rsidRDefault="00C426E3" w:rsidP="00C426E3">
      <w:pPr>
        <w:pStyle w:val="Default"/>
        <w:spacing w:after="240"/>
      </w:pPr>
      <w:r w:rsidRPr="00C426E3">
        <w:t>As the beginning of Snow Season is upon us, please remember these important best practices:</w:t>
      </w:r>
    </w:p>
    <w:p w14:paraId="49523523" w14:textId="3A375DAB" w:rsidR="00C426E3" w:rsidRPr="00C426E3" w:rsidRDefault="00C426E3" w:rsidP="008C5417">
      <w:pPr>
        <w:pStyle w:val="Default"/>
        <w:numPr>
          <w:ilvl w:val="0"/>
          <w:numId w:val="1"/>
        </w:numPr>
        <w:spacing w:after="120"/>
        <w:ind w:left="360"/>
      </w:pPr>
      <w:r w:rsidRPr="00C426E3">
        <w:t xml:space="preserve">Work with your family to make sure your </w:t>
      </w:r>
      <w:r w:rsidR="007D312A">
        <w:t>family and house</w:t>
      </w:r>
      <w:r w:rsidRPr="00C426E3">
        <w:t xml:space="preserve"> are prepared for your absence during major snow events</w:t>
      </w:r>
    </w:p>
    <w:p w14:paraId="71CD6970" w14:textId="77777777" w:rsidR="00C426E3" w:rsidRPr="00C426E3" w:rsidRDefault="00C426E3" w:rsidP="008C5417">
      <w:pPr>
        <w:pStyle w:val="Default"/>
        <w:numPr>
          <w:ilvl w:val="1"/>
          <w:numId w:val="1"/>
        </w:numPr>
        <w:spacing w:after="120"/>
        <w:ind w:left="810"/>
      </w:pPr>
      <w:r w:rsidRPr="00C426E3">
        <w:t>Schools and daycares centers may also be closed.  Make alternate arrangements for childcare.</w:t>
      </w:r>
    </w:p>
    <w:p w14:paraId="7052D2D7" w14:textId="77777777" w:rsidR="00C426E3" w:rsidRPr="00C426E3" w:rsidRDefault="00C426E3" w:rsidP="008C5417">
      <w:pPr>
        <w:pStyle w:val="Default"/>
        <w:numPr>
          <w:ilvl w:val="1"/>
          <w:numId w:val="1"/>
        </w:numPr>
        <w:spacing w:after="120"/>
        <w:ind w:left="810"/>
      </w:pPr>
      <w:r w:rsidRPr="00C426E3">
        <w:t>Your sidewalks, walkways and steps also need to be cleared.  Make arrangements to get this done even though you may be away for extended periods, possibly even days for some towns.</w:t>
      </w:r>
    </w:p>
    <w:p w14:paraId="48A6FCEF" w14:textId="77777777" w:rsidR="00C84E44" w:rsidRDefault="00C426E3" w:rsidP="007D312A">
      <w:pPr>
        <w:pStyle w:val="Default"/>
        <w:numPr>
          <w:ilvl w:val="1"/>
          <w:numId w:val="1"/>
        </w:numPr>
        <w:spacing w:after="60"/>
        <w:ind w:left="810"/>
      </w:pPr>
      <w:r w:rsidRPr="00C426E3">
        <w:t>Make a list of tasks that must be done before an extended storm.  Item</w:t>
      </w:r>
      <w:r w:rsidR="00C84E44">
        <w:t>s on the list may include</w:t>
      </w:r>
    </w:p>
    <w:p w14:paraId="346F6456" w14:textId="1CA2A937" w:rsidR="00C426E3" w:rsidRDefault="00C84E44" w:rsidP="007D312A">
      <w:pPr>
        <w:pStyle w:val="Default"/>
        <w:numPr>
          <w:ilvl w:val="2"/>
          <w:numId w:val="1"/>
        </w:numPr>
        <w:spacing w:after="60"/>
        <w:ind w:left="1260"/>
      </w:pPr>
      <w:r>
        <w:t>Buying spare</w:t>
      </w:r>
      <w:r w:rsidR="00C426E3" w:rsidRPr="00C426E3">
        <w:t xml:space="preserve"> medications, food st</w:t>
      </w:r>
      <w:r>
        <w:t xml:space="preserve">aples, salt &amp; snow shovels and scrapers. </w:t>
      </w:r>
    </w:p>
    <w:p w14:paraId="27425CFA" w14:textId="008AA830" w:rsidR="00C84E44" w:rsidRDefault="00C84E44" w:rsidP="007D312A">
      <w:pPr>
        <w:pStyle w:val="Default"/>
        <w:numPr>
          <w:ilvl w:val="2"/>
          <w:numId w:val="1"/>
        </w:numPr>
        <w:spacing w:after="60"/>
        <w:ind w:left="1260"/>
      </w:pPr>
      <w:r>
        <w:t>Checking batteries in flashlights and smoke / CO detectors</w:t>
      </w:r>
    </w:p>
    <w:p w14:paraId="200F2852" w14:textId="4316959B" w:rsidR="00C84E44" w:rsidRPr="00C426E3" w:rsidRDefault="00C84E44" w:rsidP="00C84E44">
      <w:pPr>
        <w:pStyle w:val="Default"/>
        <w:numPr>
          <w:ilvl w:val="2"/>
          <w:numId w:val="1"/>
        </w:numPr>
        <w:spacing w:after="120"/>
        <w:ind w:left="1260"/>
      </w:pPr>
      <w:r>
        <w:t>‘Battening down’ outside your home</w:t>
      </w:r>
    </w:p>
    <w:p w14:paraId="3069162D" w14:textId="1CDE8D1E" w:rsidR="00C426E3" w:rsidRPr="00C426E3" w:rsidRDefault="00C426E3" w:rsidP="00C426E3">
      <w:pPr>
        <w:pStyle w:val="Default"/>
        <w:numPr>
          <w:ilvl w:val="1"/>
          <w:numId w:val="1"/>
        </w:numPr>
        <w:spacing w:after="240"/>
        <w:ind w:left="810"/>
      </w:pPr>
      <w:r w:rsidRPr="00C426E3">
        <w:t>Make contingency plans for electrical outages, or a problem with your homes’ electrical, heating, or plumbing.  Post emergency phone numbers for utilities and repair services</w:t>
      </w:r>
      <w:r>
        <w:t>.</w:t>
      </w:r>
    </w:p>
    <w:p w14:paraId="7FC446C1" w14:textId="77777777" w:rsidR="00C426E3" w:rsidRDefault="00C426E3" w:rsidP="008C5417">
      <w:pPr>
        <w:pStyle w:val="ListParagraph"/>
        <w:numPr>
          <w:ilvl w:val="0"/>
          <w:numId w:val="1"/>
        </w:numPr>
        <w:spacing w:after="120"/>
        <w:ind w:left="360"/>
        <w:jc w:val="both"/>
      </w:pPr>
      <w:r>
        <w:t>Remember these safety guidelines for plowing snow</w:t>
      </w:r>
    </w:p>
    <w:p w14:paraId="27DB4ABB" w14:textId="77777777" w:rsidR="00C426E3" w:rsidRDefault="00C426E3" w:rsidP="008C5417">
      <w:pPr>
        <w:pStyle w:val="ListParagraph"/>
        <w:numPr>
          <w:ilvl w:val="1"/>
          <w:numId w:val="2"/>
        </w:numPr>
        <w:spacing w:after="120"/>
        <w:ind w:left="810"/>
        <w:jc w:val="both"/>
      </w:pPr>
      <w:r>
        <w:t>Come to work well-rested and hydrated.  Eat a light meal.</w:t>
      </w:r>
    </w:p>
    <w:p w14:paraId="22CEC213" w14:textId="77777777" w:rsidR="00C426E3" w:rsidRDefault="00C426E3" w:rsidP="008C5417">
      <w:pPr>
        <w:pStyle w:val="ListParagraph"/>
        <w:numPr>
          <w:ilvl w:val="1"/>
          <w:numId w:val="2"/>
        </w:numPr>
        <w:spacing w:after="120"/>
        <w:ind w:left="810"/>
        <w:jc w:val="both"/>
      </w:pPr>
      <w:r>
        <w:t xml:space="preserve">Bring your go-bags packed with spare clothes, gloves, socks, hat, medications, and healthy snacks &amp; drinks. </w:t>
      </w:r>
    </w:p>
    <w:p w14:paraId="70F81A15" w14:textId="77777777" w:rsidR="00C426E3" w:rsidRDefault="00C426E3" w:rsidP="008C5417">
      <w:pPr>
        <w:pStyle w:val="ListParagraph"/>
        <w:numPr>
          <w:ilvl w:val="1"/>
          <w:numId w:val="2"/>
        </w:numPr>
        <w:spacing w:after="120"/>
        <w:ind w:left="810"/>
        <w:jc w:val="both"/>
      </w:pPr>
      <w:r>
        <w:t>Do not use your cell phones when driving / plowing.  Your full attention must be on driving.</w:t>
      </w:r>
    </w:p>
    <w:p w14:paraId="790D86E5" w14:textId="77777777" w:rsidR="00C426E3" w:rsidRDefault="00C426E3" w:rsidP="008C5417">
      <w:pPr>
        <w:pStyle w:val="ListParagraph"/>
        <w:numPr>
          <w:ilvl w:val="1"/>
          <w:numId w:val="2"/>
        </w:numPr>
        <w:spacing w:after="120"/>
        <w:ind w:left="810"/>
        <w:jc w:val="both"/>
      </w:pPr>
      <w:r>
        <w:t xml:space="preserve">Watch your speed!  Operating at the safest speed will maximize visibility and stopping distance.  The proper speed will also reduce wear-and-tear on our equipment.  It will also reduce claims from damage to mailboxes, parked vehicles, and other private property. IF you do damage any property, either municipal or private, </w:t>
      </w:r>
      <w:r w:rsidRPr="00042095">
        <w:rPr>
          <w:b/>
          <w:color w:val="FF0000"/>
        </w:rPr>
        <w:t>[INSERT YOUR REPORTING PROCEDURE]</w:t>
      </w:r>
      <w:r>
        <w:rPr>
          <w:b/>
        </w:rPr>
        <w:t>.</w:t>
      </w:r>
    </w:p>
    <w:p w14:paraId="16FCF55B" w14:textId="77777777" w:rsidR="00C426E3" w:rsidRDefault="00C426E3" w:rsidP="008C5417">
      <w:pPr>
        <w:pStyle w:val="ListParagraph"/>
        <w:numPr>
          <w:ilvl w:val="1"/>
          <w:numId w:val="2"/>
        </w:numPr>
        <w:spacing w:after="120"/>
        <w:ind w:left="810"/>
        <w:jc w:val="both"/>
      </w:pPr>
      <w:r>
        <w:t xml:space="preserve">Be alert when plowing snow on overpasses and bridges.  Snow can be thrown over the sides onto vehicles or even people passing underneath.  </w:t>
      </w:r>
    </w:p>
    <w:p w14:paraId="015D68C6" w14:textId="77777777" w:rsidR="00C426E3" w:rsidRDefault="00C426E3" w:rsidP="008C5417">
      <w:pPr>
        <w:pStyle w:val="ListParagraph"/>
        <w:numPr>
          <w:ilvl w:val="1"/>
          <w:numId w:val="2"/>
        </w:numPr>
        <w:spacing w:after="120"/>
        <w:ind w:left="810"/>
        <w:jc w:val="both"/>
      </w:pPr>
      <w:r>
        <w:t>Take breaks!  Stay alert.  Monitor yourself for drowsiness and take action.</w:t>
      </w:r>
    </w:p>
    <w:p w14:paraId="2B7439BA" w14:textId="77777777" w:rsidR="00C84E44" w:rsidRDefault="00C426E3" w:rsidP="00C84E44">
      <w:pPr>
        <w:pStyle w:val="ListParagraph"/>
        <w:numPr>
          <w:ilvl w:val="1"/>
          <w:numId w:val="2"/>
        </w:numPr>
        <w:spacing w:after="200"/>
        <w:ind w:left="810"/>
        <w:jc w:val="both"/>
      </w:pPr>
      <w:r>
        <w:t>Your amber warning lights must be turned on.  Do not direct traffic around your plow.  If you get out of the truck, wear your high-visibility vest or jacket.</w:t>
      </w:r>
    </w:p>
    <w:p w14:paraId="4B6B1F1F" w14:textId="77777777" w:rsidR="007D312A" w:rsidRDefault="00C84E44" w:rsidP="00C84E44">
      <w:pPr>
        <w:pStyle w:val="ListParagraph"/>
        <w:numPr>
          <w:ilvl w:val="1"/>
          <w:numId w:val="2"/>
        </w:numPr>
        <w:spacing w:after="200"/>
        <w:ind w:left="810"/>
        <w:jc w:val="both"/>
      </w:pPr>
      <w:r>
        <w:t xml:space="preserve">Above all else: </w:t>
      </w:r>
      <w:r w:rsidRPr="00C84E44">
        <w:t xml:space="preserve">DRIVE DEFENSIVELY.  You are professional drivers.  We know other drivers are not.  You must make allowances for them.  Maintain a safe following distance.  Slow down if you are tailgated.  Have a plan for difficult locations on your route.  </w:t>
      </w:r>
    </w:p>
    <w:p w14:paraId="06D0C292" w14:textId="6795CF5C" w:rsidR="00BF782D" w:rsidRPr="000B45D7" w:rsidRDefault="00C84E44" w:rsidP="00C84E44">
      <w:pPr>
        <w:pStyle w:val="ListParagraph"/>
        <w:numPr>
          <w:ilvl w:val="1"/>
          <w:numId w:val="2"/>
        </w:numPr>
        <w:spacing w:after="200"/>
        <w:ind w:left="810"/>
        <w:jc w:val="both"/>
        <w:sectPr w:rsidR="00BF782D" w:rsidRPr="000B45D7" w:rsidSect="001F37D2">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pPr>
      <w:r w:rsidRPr="00C84E44">
        <w:t xml:space="preserve">If you see a motorist or pedestrian in trouble, </w:t>
      </w:r>
      <w:r w:rsidRPr="007D312A">
        <w:rPr>
          <w:b/>
          <w:color w:val="FF0000"/>
        </w:rPr>
        <w:t>[INSERT YOUR PROCEDURES]</w:t>
      </w:r>
      <w:r w:rsidRPr="007D312A">
        <w:t>.</w:t>
      </w:r>
    </w:p>
    <w:p w14:paraId="7FAF2EAD" w14:textId="77777777" w:rsidR="000A7B9C" w:rsidRPr="000A7B9C" w:rsidRDefault="000A7B9C" w:rsidP="000A7B9C">
      <w:pPr>
        <w:rPr>
          <w:rFonts w:ascii="Times New Roman" w:hAnsi="Times New Roman" w:cs="Times New Roman"/>
          <w:u w:val="single"/>
        </w:rPr>
      </w:pPr>
      <w:r w:rsidRPr="000A7B9C">
        <w:rPr>
          <w:rFonts w:ascii="Times New Roman" w:hAnsi="Times New Roman" w:cs="Times New Roman"/>
          <w:u w:val="single"/>
        </w:rPr>
        <w:lastRenderedPageBreak/>
        <w:t>Additional points / comments to be made:</w:t>
      </w:r>
    </w:p>
    <w:p w14:paraId="7E9EABBD" w14:textId="77777777" w:rsidR="000A7B9C" w:rsidRPr="000A7B9C" w:rsidRDefault="000A7B9C" w:rsidP="000A7B9C">
      <w:pPr>
        <w:rPr>
          <w:rFonts w:ascii="Times New Roman" w:hAnsi="Times New Roman" w:cs="Times New Roman"/>
        </w:rPr>
      </w:pPr>
    </w:p>
    <w:p w14:paraId="282F6C78" w14:textId="77777777" w:rsidR="000A7B9C" w:rsidRPr="000A7B9C" w:rsidRDefault="000A7B9C" w:rsidP="000A7B9C">
      <w:pPr>
        <w:numPr>
          <w:ilvl w:val="0"/>
          <w:numId w:val="3"/>
        </w:numPr>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3E610658" w14:textId="77777777" w:rsidR="000A7B9C" w:rsidRPr="000A7B9C" w:rsidRDefault="000A7B9C" w:rsidP="000A7B9C">
      <w:pPr>
        <w:ind w:left="720"/>
        <w:contextualSpacing/>
        <w:rPr>
          <w:rFonts w:ascii="Times New Roman" w:hAnsi="Times New Roman" w:cs="Times New Roman"/>
        </w:rPr>
      </w:pPr>
    </w:p>
    <w:p w14:paraId="2B3D3423"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6605F835" w14:textId="77777777" w:rsidR="000A7B9C" w:rsidRPr="000A7B9C" w:rsidRDefault="000A7B9C" w:rsidP="000A7B9C">
      <w:pPr>
        <w:ind w:left="720"/>
        <w:contextualSpacing/>
        <w:rPr>
          <w:rFonts w:ascii="Times New Roman" w:hAnsi="Times New Roman" w:cs="Times New Roman"/>
        </w:rPr>
      </w:pPr>
    </w:p>
    <w:p w14:paraId="0E0FECC3"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13FAB0B6" w14:textId="77777777" w:rsidR="000A7B9C" w:rsidRPr="000A7B9C" w:rsidRDefault="000A7B9C" w:rsidP="000A7B9C">
      <w:pPr>
        <w:ind w:left="360"/>
        <w:contextualSpacing/>
        <w:rPr>
          <w:rFonts w:ascii="Times New Roman" w:hAnsi="Times New Roman" w:cs="Times New Roman"/>
        </w:rPr>
      </w:pPr>
    </w:p>
    <w:p w14:paraId="1359EE9E" w14:textId="77777777" w:rsidR="000A7B9C" w:rsidRPr="000A7B9C" w:rsidRDefault="000A7B9C" w:rsidP="000A7B9C">
      <w:pPr>
        <w:numPr>
          <w:ilvl w:val="0"/>
          <w:numId w:val="3"/>
        </w:numPr>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7C23D539" w14:textId="77777777" w:rsidR="000A7B9C" w:rsidRPr="000A7B9C" w:rsidRDefault="000A7B9C" w:rsidP="000A7B9C">
      <w:pPr>
        <w:ind w:left="720"/>
        <w:contextualSpacing/>
        <w:rPr>
          <w:rFonts w:ascii="Times New Roman" w:hAnsi="Times New Roman" w:cs="Times New Roman"/>
        </w:rPr>
      </w:pPr>
    </w:p>
    <w:p w14:paraId="05B7E3E5"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7AAE8927" w14:textId="77777777" w:rsidR="000A7B9C" w:rsidRPr="000A7B9C" w:rsidRDefault="000A7B9C" w:rsidP="000A7B9C">
      <w:pPr>
        <w:ind w:left="720"/>
        <w:contextualSpacing/>
        <w:rPr>
          <w:rFonts w:ascii="Times New Roman" w:hAnsi="Times New Roman" w:cs="Times New Roman"/>
        </w:rPr>
      </w:pPr>
    </w:p>
    <w:p w14:paraId="14D08984"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1F38599B" w14:textId="77777777" w:rsidR="000A7B9C" w:rsidRPr="000A7B9C" w:rsidRDefault="000A7B9C" w:rsidP="000A7B9C">
      <w:pPr>
        <w:ind w:left="360"/>
        <w:contextualSpacing/>
        <w:rPr>
          <w:rFonts w:ascii="Times New Roman" w:hAnsi="Times New Roman" w:cs="Times New Roman"/>
        </w:rPr>
      </w:pPr>
    </w:p>
    <w:p w14:paraId="4FD2622E" w14:textId="77777777" w:rsidR="000A7B9C" w:rsidRPr="000A7B9C" w:rsidRDefault="000A7B9C" w:rsidP="000A7B9C">
      <w:pPr>
        <w:numPr>
          <w:ilvl w:val="0"/>
          <w:numId w:val="3"/>
        </w:numPr>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550D5481" w14:textId="77777777" w:rsidR="000A7B9C" w:rsidRPr="000A7B9C" w:rsidRDefault="000A7B9C" w:rsidP="000A7B9C">
      <w:pPr>
        <w:ind w:left="720"/>
        <w:contextualSpacing/>
        <w:rPr>
          <w:rFonts w:ascii="Times New Roman" w:hAnsi="Times New Roman" w:cs="Times New Roman"/>
        </w:rPr>
      </w:pPr>
    </w:p>
    <w:p w14:paraId="7B6FB1E0"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0707D67D" w14:textId="77777777" w:rsidR="000A7B9C" w:rsidRPr="000A7B9C" w:rsidRDefault="000A7B9C" w:rsidP="000A7B9C">
      <w:pPr>
        <w:ind w:left="720"/>
        <w:contextualSpacing/>
        <w:rPr>
          <w:rFonts w:ascii="Times New Roman" w:hAnsi="Times New Roman" w:cs="Times New Roman"/>
        </w:rPr>
      </w:pPr>
    </w:p>
    <w:p w14:paraId="52BC337B"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190FC6C2" w14:textId="77777777" w:rsidR="000A7B9C" w:rsidRPr="000A7B9C" w:rsidRDefault="000A7B9C" w:rsidP="000A7B9C">
      <w:pPr>
        <w:rPr>
          <w:rFonts w:ascii="Times New Roman" w:hAnsi="Times New Roman" w:cs="Times New Roman"/>
        </w:rPr>
      </w:pPr>
    </w:p>
    <w:p w14:paraId="0D48C87C" w14:textId="77777777" w:rsidR="000A7B9C" w:rsidRPr="000A7B9C" w:rsidRDefault="000A7B9C" w:rsidP="000A7B9C">
      <w:pPr>
        <w:contextualSpacing/>
        <w:rPr>
          <w:rFonts w:ascii="Times New Roman" w:hAnsi="Times New Roman" w:cs="Times New Roman"/>
          <w:u w:val="single"/>
        </w:rPr>
      </w:pPr>
      <w:r w:rsidRPr="000A7B9C">
        <w:rPr>
          <w:rFonts w:ascii="Times New Roman" w:hAnsi="Times New Roman" w:cs="Times New Roman"/>
          <w:u w:val="single"/>
        </w:rPr>
        <w:t>Follow-up actions:</w:t>
      </w:r>
    </w:p>
    <w:p w14:paraId="3C4005E1" w14:textId="77777777" w:rsidR="000A7B9C" w:rsidRPr="000A7B9C" w:rsidRDefault="000A7B9C" w:rsidP="000A7B9C">
      <w:pPr>
        <w:ind w:left="360"/>
        <w:contextualSpacing/>
        <w:rPr>
          <w:rFonts w:ascii="Times New Roman" w:hAnsi="Times New Roman" w:cs="Times New Roman"/>
        </w:rPr>
      </w:pPr>
    </w:p>
    <w:p w14:paraId="7F2E517D" w14:textId="77777777" w:rsidR="000A7B9C" w:rsidRPr="000A7B9C" w:rsidRDefault="000A7B9C" w:rsidP="000A7B9C">
      <w:pPr>
        <w:numPr>
          <w:ilvl w:val="0"/>
          <w:numId w:val="4"/>
        </w:numPr>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2EF936ED" w14:textId="77777777" w:rsidR="000A7B9C" w:rsidRPr="000A7B9C" w:rsidRDefault="000A7B9C" w:rsidP="000A7B9C">
      <w:pPr>
        <w:ind w:left="720"/>
        <w:contextualSpacing/>
        <w:rPr>
          <w:rFonts w:ascii="Times New Roman" w:hAnsi="Times New Roman" w:cs="Times New Roman"/>
        </w:rPr>
      </w:pPr>
    </w:p>
    <w:p w14:paraId="29BCE828"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4F231A00" w14:textId="77777777" w:rsidR="000A7B9C" w:rsidRPr="000A7B9C" w:rsidRDefault="000A7B9C" w:rsidP="000A7B9C">
      <w:pPr>
        <w:ind w:left="720"/>
        <w:contextualSpacing/>
        <w:rPr>
          <w:rFonts w:ascii="Times New Roman" w:hAnsi="Times New Roman" w:cs="Times New Roman"/>
        </w:rPr>
      </w:pPr>
    </w:p>
    <w:p w14:paraId="10A9592E"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4BCEF1C2" w14:textId="77777777" w:rsidR="000A7B9C" w:rsidRPr="000A7B9C" w:rsidRDefault="000A7B9C" w:rsidP="000A7B9C">
      <w:pPr>
        <w:ind w:left="360"/>
        <w:contextualSpacing/>
        <w:rPr>
          <w:rFonts w:ascii="Times New Roman" w:hAnsi="Times New Roman" w:cs="Times New Roman"/>
        </w:rPr>
      </w:pPr>
    </w:p>
    <w:p w14:paraId="5D1D7438" w14:textId="77777777" w:rsidR="000A7B9C" w:rsidRPr="000A7B9C" w:rsidRDefault="000A7B9C" w:rsidP="000A7B9C">
      <w:pPr>
        <w:numPr>
          <w:ilvl w:val="0"/>
          <w:numId w:val="4"/>
        </w:numPr>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4E0072E4" w14:textId="77777777" w:rsidR="000A7B9C" w:rsidRPr="000A7B9C" w:rsidRDefault="000A7B9C" w:rsidP="000A7B9C">
      <w:pPr>
        <w:ind w:left="720"/>
        <w:contextualSpacing/>
        <w:rPr>
          <w:rFonts w:ascii="Times New Roman" w:hAnsi="Times New Roman" w:cs="Times New Roman"/>
        </w:rPr>
      </w:pPr>
    </w:p>
    <w:p w14:paraId="024479E9"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18059466" w14:textId="77777777" w:rsidR="000A7B9C" w:rsidRPr="000A7B9C" w:rsidRDefault="000A7B9C" w:rsidP="000A7B9C">
      <w:pPr>
        <w:ind w:left="720"/>
        <w:contextualSpacing/>
        <w:rPr>
          <w:rFonts w:ascii="Times New Roman" w:hAnsi="Times New Roman" w:cs="Times New Roman"/>
        </w:rPr>
      </w:pPr>
    </w:p>
    <w:p w14:paraId="291ABBBD"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01A1125D" w14:textId="77777777" w:rsidR="000A7B9C" w:rsidRPr="000A7B9C" w:rsidRDefault="000A7B9C" w:rsidP="000A7B9C">
      <w:pPr>
        <w:ind w:left="360"/>
        <w:contextualSpacing/>
        <w:rPr>
          <w:rFonts w:ascii="Times New Roman" w:hAnsi="Times New Roman" w:cs="Times New Roman"/>
        </w:rPr>
      </w:pPr>
    </w:p>
    <w:p w14:paraId="1B4A1EF4" w14:textId="77777777" w:rsidR="000A7B9C" w:rsidRPr="000A7B9C" w:rsidRDefault="000A7B9C" w:rsidP="000A7B9C">
      <w:pPr>
        <w:numPr>
          <w:ilvl w:val="0"/>
          <w:numId w:val="4"/>
        </w:numPr>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05922DB8" w14:textId="77777777" w:rsidR="000A7B9C" w:rsidRPr="000A7B9C" w:rsidRDefault="000A7B9C" w:rsidP="000A7B9C">
      <w:pPr>
        <w:ind w:left="720"/>
        <w:contextualSpacing/>
        <w:rPr>
          <w:rFonts w:ascii="Times New Roman" w:hAnsi="Times New Roman" w:cs="Times New Roman"/>
        </w:rPr>
      </w:pPr>
    </w:p>
    <w:p w14:paraId="53F097DD"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4FFEDB54" w14:textId="77777777" w:rsidR="000A7B9C" w:rsidRPr="000A7B9C" w:rsidRDefault="000A7B9C" w:rsidP="000A7B9C">
      <w:pPr>
        <w:ind w:left="720"/>
        <w:contextualSpacing/>
        <w:rPr>
          <w:rFonts w:ascii="Times New Roman" w:hAnsi="Times New Roman" w:cs="Times New Roman"/>
        </w:rPr>
      </w:pPr>
    </w:p>
    <w:p w14:paraId="7F31062B" w14:textId="77777777" w:rsidR="000A7B9C" w:rsidRPr="000A7B9C" w:rsidRDefault="000A7B9C" w:rsidP="000A7B9C">
      <w:pPr>
        <w:ind w:left="360"/>
        <w:contextualSpacing/>
        <w:rPr>
          <w:rFonts w:ascii="Times New Roman" w:hAnsi="Times New Roman" w:cs="Times New Roman"/>
        </w:rPr>
      </w:pPr>
      <w:r w:rsidRPr="000A7B9C">
        <w:rPr>
          <w:rFonts w:ascii="Times New Roman" w:hAnsi="Times New Roman" w:cs="Times New Roman"/>
        </w:rPr>
        <w:t>_______________________________________________________________________________________</w:t>
      </w:r>
    </w:p>
    <w:p w14:paraId="2B4A6170" w14:textId="52F1D30C" w:rsidR="00AB791F" w:rsidRPr="00BF782D" w:rsidRDefault="00AB791F">
      <w:pPr>
        <w:rPr>
          <w:rFonts w:ascii="Arial" w:hAnsi="Arial" w:cs="Arial"/>
        </w:rPr>
      </w:pPr>
      <w:bookmarkStart w:id="0" w:name="_GoBack"/>
      <w:bookmarkEnd w:id="0"/>
    </w:p>
    <w:sectPr w:rsidR="00AB791F" w:rsidRPr="00BF782D" w:rsidSect="001F37D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AD264" w14:textId="77777777" w:rsidR="009A0137" w:rsidRDefault="009A0137" w:rsidP="001F37D2">
      <w:r>
        <w:separator/>
      </w:r>
    </w:p>
  </w:endnote>
  <w:endnote w:type="continuationSeparator" w:id="0">
    <w:p w14:paraId="297E164B" w14:textId="77777777" w:rsidR="009A0137" w:rsidRDefault="009A0137" w:rsidP="001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EB1F" w14:textId="1A805547" w:rsidR="0086625D" w:rsidRDefault="000A7B9C">
    <w:pPr>
      <w:pStyle w:val="Footer"/>
    </w:pPr>
    <w:sdt>
      <w:sdtPr>
        <w:id w:val="-2082198563"/>
        <w:placeholder>
          <w:docPart w:val="3334AE3B928C9749A51DE41F14FD1493"/>
        </w:placeholder>
        <w:temporary/>
        <w:showingPlcHdr/>
      </w:sdtPr>
      <w:sdtEndPr/>
      <w:sdtContent>
        <w:r w:rsidR="0086625D">
          <w:t>[Type text]</w:t>
        </w:r>
      </w:sdtContent>
    </w:sdt>
    <w:r w:rsidR="0086625D">
      <w:ptab w:relativeTo="margin" w:alignment="center" w:leader="none"/>
    </w:r>
    <w:sdt>
      <w:sdtPr>
        <w:id w:val="496687983"/>
        <w:placeholder>
          <w:docPart w:val="CB70BEFF4E83134EB53408E6445001B0"/>
        </w:placeholder>
        <w:temporary/>
        <w:showingPlcHdr/>
      </w:sdtPr>
      <w:sdtEndPr/>
      <w:sdtContent>
        <w:r w:rsidR="0086625D">
          <w:t>[Type text]</w:t>
        </w:r>
      </w:sdtContent>
    </w:sdt>
    <w:r w:rsidR="0086625D">
      <w:ptab w:relativeTo="margin" w:alignment="right" w:leader="none"/>
    </w:r>
    <w:sdt>
      <w:sdtPr>
        <w:id w:val="-1744407549"/>
        <w:placeholder>
          <w:docPart w:val="9ED6A4ED0CEF954089822D0F96C01E14"/>
        </w:placeholder>
        <w:temporary/>
        <w:showingPlcHdr/>
      </w:sdtPr>
      <w:sdtEndPr/>
      <w:sdtContent>
        <w:r w:rsidR="0086625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5F12" w14:textId="6B2BCA65" w:rsidR="0086625D" w:rsidRDefault="0086625D">
    <w:pPr>
      <w:pStyle w:val="Footer"/>
    </w:pPr>
    <w:r>
      <w:rPr>
        <w:noProof/>
      </w:rPr>
      <w:drawing>
        <wp:inline distT="0" distB="0" distL="0" distR="0" wp14:anchorId="2804687F" wp14:editId="166992A7">
          <wp:extent cx="6858000" cy="914400"/>
          <wp:effectExtent l="0" t="0" r="0" b="0"/>
          <wp:docPr id="26" name="Picture 26" descr="Macintosh HD:Users:Scott:Desktop:Churchill Strategies:Princeton:MEL:MSI:Word Template:MEL Safety Institute Shift Briefing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ott:Desktop:Churchill Strategies:Princeton:MEL:MSI:Word Template:MEL Safety Institute Shift Briefing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5DEE" w14:textId="1F1F6E05" w:rsidR="00BF782D" w:rsidRDefault="00BF782D">
    <w:pPr>
      <w:pStyle w:val="Footer"/>
    </w:pPr>
    <w:r>
      <w:rPr>
        <w:noProof/>
      </w:rPr>
      <w:drawing>
        <wp:inline distT="0" distB="0" distL="0" distR="0" wp14:anchorId="1C046943" wp14:editId="2F88688B">
          <wp:extent cx="6858000" cy="914400"/>
          <wp:effectExtent l="0" t="0" r="0" b="0"/>
          <wp:docPr id="11" name="Picture 11" descr="Macintosh HD:Users:Scott:Desktop:Churchill Strategies:Princeton:MEL:MSI:Word Template:MEL Safety Institute Shift Briefing 2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cott:Desktop:Churchill Strategies:Princeton:MEL:MSI:Word Template:MEL Safety Institute Shift Briefing 2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C53A" w14:textId="77777777" w:rsidR="009A0137" w:rsidRDefault="009A0137" w:rsidP="001F37D2">
      <w:r>
        <w:separator/>
      </w:r>
    </w:p>
  </w:footnote>
  <w:footnote w:type="continuationSeparator" w:id="0">
    <w:p w14:paraId="1B808940" w14:textId="77777777" w:rsidR="009A0137" w:rsidRDefault="009A0137" w:rsidP="001F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1D96" w14:textId="77777777" w:rsidR="0086625D" w:rsidRDefault="000A7B9C">
    <w:pPr>
      <w:pStyle w:val="Header"/>
    </w:pPr>
    <w:sdt>
      <w:sdtPr>
        <w:id w:val="1309900753"/>
        <w:placeholder>
          <w:docPart w:val="3802998D41A3A740A7C5A1789EF8BA49"/>
        </w:placeholder>
        <w:temporary/>
        <w:showingPlcHdr/>
      </w:sdtPr>
      <w:sdtEndPr/>
      <w:sdtContent>
        <w:r w:rsidR="0086625D">
          <w:t>[Type text]</w:t>
        </w:r>
      </w:sdtContent>
    </w:sdt>
    <w:r w:rsidR="0086625D">
      <w:ptab w:relativeTo="margin" w:alignment="center" w:leader="none"/>
    </w:r>
    <w:sdt>
      <w:sdtPr>
        <w:id w:val="-783571885"/>
        <w:placeholder>
          <w:docPart w:val="A3F4C87F189B3D458333E8917A4432F9"/>
        </w:placeholder>
        <w:temporary/>
        <w:showingPlcHdr/>
      </w:sdtPr>
      <w:sdtEndPr/>
      <w:sdtContent>
        <w:r w:rsidR="0086625D">
          <w:t>[Type text]</w:t>
        </w:r>
      </w:sdtContent>
    </w:sdt>
    <w:r w:rsidR="0086625D">
      <w:ptab w:relativeTo="margin" w:alignment="right" w:leader="none"/>
    </w:r>
    <w:sdt>
      <w:sdtPr>
        <w:id w:val="1664195694"/>
        <w:placeholder>
          <w:docPart w:val="50033C71C4479C42AF4C2C6E2A45C377"/>
        </w:placeholder>
        <w:temporary/>
        <w:showingPlcHdr/>
      </w:sdtPr>
      <w:sdtEndPr/>
      <w:sdtContent>
        <w:r w:rsidR="0086625D">
          <w:t>[Type text]</w:t>
        </w:r>
      </w:sdtContent>
    </w:sdt>
  </w:p>
  <w:p w14:paraId="158F972F" w14:textId="6CB222DD" w:rsidR="0086625D" w:rsidRDefault="00866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A8B4" w14:textId="67416EAE" w:rsidR="0086625D" w:rsidRDefault="0086625D">
    <w:pPr>
      <w:pStyle w:val="Header"/>
    </w:pPr>
    <w:r>
      <w:ptab w:relativeTo="margin" w:alignment="right" w:leader="none"/>
    </w:r>
    <w:r>
      <w:rPr>
        <w:noProof/>
      </w:rPr>
      <w:drawing>
        <wp:inline distT="0" distB="0" distL="0" distR="0" wp14:anchorId="2BC51D8C" wp14:editId="065EBDCD">
          <wp:extent cx="6858000" cy="914400"/>
          <wp:effectExtent l="0" t="0" r="0" b="0"/>
          <wp:docPr id="25" name="Picture 25" descr="Macintosh HD:Users:Scott:Desktop:Churchill Strategies:Princeton:MEL:MSI:Word Template:MEL Safety Institute Shift Briefing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Desktop:Churchill Strategies:Princeton:MEL:MSI:Word Template:MEL Safety Institute Shift Briefing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CA7D" w14:textId="3636F79B" w:rsidR="00BF782D" w:rsidRDefault="00BF782D">
    <w:pPr>
      <w:pStyle w:val="Header"/>
    </w:pPr>
    <w:r>
      <w:rPr>
        <w:noProof/>
      </w:rPr>
      <w:drawing>
        <wp:inline distT="0" distB="0" distL="0" distR="0" wp14:anchorId="4A104606" wp14:editId="4F5CCD26">
          <wp:extent cx="6858000" cy="914400"/>
          <wp:effectExtent l="0" t="0" r="0" b="0"/>
          <wp:docPr id="9" name="Picture 9" descr="Macintosh HD:Users:Scott:Desktop:Churchill Strategies:Princeton:MEL:MSI:Word Template:MEL Safety Institute Shift Briefing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cott:Desktop:Churchill Strategies:Princeton:MEL:MSI:Word Template:MEL Safety Institute Shift Briefing 2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
                  </a:xfrm>
                  <a:prstGeom prst="rect">
                    <a:avLst/>
                  </a:prstGeom>
                  <a:noFill/>
                  <a:ln>
                    <a:noFill/>
                  </a:ln>
                </pic:spPr>
              </pic:pic>
            </a:graphicData>
          </a:graphic>
        </wp:inline>
      </w:drawing>
    </w:r>
    <w:r>
      <w:ptab w:relativeTo="margin" w:alignment="right" w:leader="none"/>
    </w:r>
  </w:p>
  <w:p w14:paraId="754CEC62" w14:textId="77777777" w:rsidR="00BF782D" w:rsidRDefault="00BF7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568F"/>
    <w:multiLevelType w:val="hybridMultilevel"/>
    <w:tmpl w:val="A810E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7A5457"/>
    <w:multiLevelType w:val="hybridMultilevel"/>
    <w:tmpl w:val="D088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E6238F"/>
    <w:multiLevelType w:val="hybridMultilevel"/>
    <w:tmpl w:val="80408B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751DD"/>
    <w:multiLevelType w:val="hybridMultilevel"/>
    <w:tmpl w:val="5AD638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yNzG3NDc0sjQ1NTBR0lEKTi0uzszPAykwqgUAnIOf4SwAAAA="/>
  </w:docVars>
  <w:rsids>
    <w:rsidRoot w:val="001F37D2"/>
    <w:rsid w:val="000A659E"/>
    <w:rsid w:val="000A7B9C"/>
    <w:rsid w:val="000B45D7"/>
    <w:rsid w:val="00137F37"/>
    <w:rsid w:val="001F37D2"/>
    <w:rsid w:val="005C291F"/>
    <w:rsid w:val="00697D68"/>
    <w:rsid w:val="007D312A"/>
    <w:rsid w:val="0086625D"/>
    <w:rsid w:val="008B2817"/>
    <w:rsid w:val="008C5417"/>
    <w:rsid w:val="009A0137"/>
    <w:rsid w:val="009E7EC7"/>
    <w:rsid w:val="00AB791F"/>
    <w:rsid w:val="00B54B12"/>
    <w:rsid w:val="00BA0A56"/>
    <w:rsid w:val="00BF782D"/>
    <w:rsid w:val="00C426E3"/>
    <w:rsid w:val="00C84E44"/>
    <w:rsid w:val="00D01B36"/>
    <w:rsid w:val="00D57649"/>
    <w:rsid w:val="00E06B91"/>
    <w:rsid w:val="00E2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0A2440"/>
  <w15:docId w15:val="{726C5F3C-3B79-4976-B446-A23515D4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7D2"/>
    <w:pPr>
      <w:tabs>
        <w:tab w:val="center" w:pos="4320"/>
        <w:tab w:val="right" w:pos="8640"/>
      </w:tabs>
    </w:pPr>
  </w:style>
  <w:style w:type="character" w:customStyle="1" w:styleId="HeaderChar">
    <w:name w:val="Header Char"/>
    <w:basedOn w:val="DefaultParagraphFont"/>
    <w:link w:val="Header"/>
    <w:uiPriority w:val="99"/>
    <w:rsid w:val="001F37D2"/>
  </w:style>
  <w:style w:type="paragraph" w:styleId="Footer">
    <w:name w:val="footer"/>
    <w:basedOn w:val="Normal"/>
    <w:link w:val="FooterChar"/>
    <w:uiPriority w:val="99"/>
    <w:unhideWhenUsed/>
    <w:rsid w:val="001F37D2"/>
    <w:pPr>
      <w:tabs>
        <w:tab w:val="center" w:pos="4320"/>
        <w:tab w:val="right" w:pos="8640"/>
      </w:tabs>
    </w:pPr>
  </w:style>
  <w:style w:type="character" w:customStyle="1" w:styleId="FooterChar">
    <w:name w:val="Footer Char"/>
    <w:basedOn w:val="DefaultParagraphFont"/>
    <w:link w:val="Footer"/>
    <w:uiPriority w:val="99"/>
    <w:rsid w:val="001F37D2"/>
  </w:style>
  <w:style w:type="paragraph" w:styleId="BalloonText">
    <w:name w:val="Balloon Text"/>
    <w:basedOn w:val="Normal"/>
    <w:link w:val="BalloonTextChar"/>
    <w:uiPriority w:val="99"/>
    <w:semiHidden/>
    <w:unhideWhenUsed/>
    <w:rsid w:val="001F37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7D2"/>
    <w:rPr>
      <w:rFonts w:ascii="Lucida Grande" w:hAnsi="Lucida Grande" w:cs="Lucida Grande"/>
      <w:sz w:val="18"/>
      <w:szCs w:val="18"/>
    </w:rPr>
  </w:style>
  <w:style w:type="paragraph" w:customStyle="1" w:styleId="Default">
    <w:name w:val="Default"/>
    <w:rsid w:val="00B54B12"/>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C426E3"/>
    <w:pPr>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02998D41A3A740A7C5A1789EF8BA49"/>
        <w:category>
          <w:name w:val="General"/>
          <w:gallery w:val="placeholder"/>
        </w:category>
        <w:types>
          <w:type w:val="bbPlcHdr"/>
        </w:types>
        <w:behaviors>
          <w:behavior w:val="content"/>
        </w:behaviors>
        <w:guid w:val="{A3683957-A819-2342-AE69-6FA31E7EDFD6}"/>
      </w:docPartPr>
      <w:docPartBody>
        <w:p w:rsidR="00606CFA" w:rsidRDefault="00606CFA" w:rsidP="00606CFA">
          <w:pPr>
            <w:pStyle w:val="3802998D41A3A740A7C5A1789EF8BA49"/>
          </w:pPr>
          <w:r>
            <w:t>[Type text]</w:t>
          </w:r>
        </w:p>
      </w:docPartBody>
    </w:docPart>
    <w:docPart>
      <w:docPartPr>
        <w:name w:val="A3F4C87F189B3D458333E8917A4432F9"/>
        <w:category>
          <w:name w:val="General"/>
          <w:gallery w:val="placeholder"/>
        </w:category>
        <w:types>
          <w:type w:val="bbPlcHdr"/>
        </w:types>
        <w:behaviors>
          <w:behavior w:val="content"/>
        </w:behaviors>
        <w:guid w:val="{39EBAA33-6657-4C44-A17F-5320F6BABE4B}"/>
      </w:docPartPr>
      <w:docPartBody>
        <w:p w:rsidR="00606CFA" w:rsidRDefault="00606CFA" w:rsidP="00606CFA">
          <w:pPr>
            <w:pStyle w:val="A3F4C87F189B3D458333E8917A4432F9"/>
          </w:pPr>
          <w:r>
            <w:t>[Type text]</w:t>
          </w:r>
        </w:p>
      </w:docPartBody>
    </w:docPart>
    <w:docPart>
      <w:docPartPr>
        <w:name w:val="50033C71C4479C42AF4C2C6E2A45C377"/>
        <w:category>
          <w:name w:val="General"/>
          <w:gallery w:val="placeholder"/>
        </w:category>
        <w:types>
          <w:type w:val="bbPlcHdr"/>
        </w:types>
        <w:behaviors>
          <w:behavior w:val="content"/>
        </w:behaviors>
        <w:guid w:val="{B0942D2F-A5A8-744B-BC2A-704DD6DC8A57}"/>
      </w:docPartPr>
      <w:docPartBody>
        <w:p w:rsidR="00606CFA" w:rsidRDefault="00606CFA" w:rsidP="00606CFA">
          <w:pPr>
            <w:pStyle w:val="50033C71C4479C42AF4C2C6E2A45C377"/>
          </w:pPr>
          <w:r>
            <w:t>[Type text]</w:t>
          </w:r>
        </w:p>
      </w:docPartBody>
    </w:docPart>
    <w:docPart>
      <w:docPartPr>
        <w:name w:val="3334AE3B928C9749A51DE41F14FD1493"/>
        <w:category>
          <w:name w:val="General"/>
          <w:gallery w:val="placeholder"/>
        </w:category>
        <w:types>
          <w:type w:val="bbPlcHdr"/>
        </w:types>
        <w:behaviors>
          <w:behavior w:val="content"/>
        </w:behaviors>
        <w:guid w:val="{4C507387-C88D-8944-BF66-36E46FFBC020}"/>
      </w:docPartPr>
      <w:docPartBody>
        <w:p w:rsidR="00606CFA" w:rsidRDefault="00606CFA" w:rsidP="00606CFA">
          <w:pPr>
            <w:pStyle w:val="3334AE3B928C9749A51DE41F14FD1493"/>
          </w:pPr>
          <w:r>
            <w:t>[Type text]</w:t>
          </w:r>
        </w:p>
      </w:docPartBody>
    </w:docPart>
    <w:docPart>
      <w:docPartPr>
        <w:name w:val="CB70BEFF4E83134EB53408E6445001B0"/>
        <w:category>
          <w:name w:val="General"/>
          <w:gallery w:val="placeholder"/>
        </w:category>
        <w:types>
          <w:type w:val="bbPlcHdr"/>
        </w:types>
        <w:behaviors>
          <w:behavior w:val="content"/>
        </w:behaviors>
        <w:guid w:val="{4603B33D-CBCB-604C-856A-F1C794A8C7A9}"/>
      </w:docPartPr>
      <w:docPartBody>
        <w:p w:rsidR="00606CFA" w:rsidRDefault="00606CFA" w:rsidP="00606CFA">
          <w:pPr>
            <w:pStyle w:val="CB70BEFF4E83134EB53408E6445001B0"/>
          </w:pPr>
          <w:r>
            <w:t>[Type text]</w:t>
          </w:r>
        </w:p>
      </w:docPartBody>
    </w:docPart>
    <w:docPart>
      <w:docPartPr>
        <w:name w:val="9ED6A4ED0CEF954089822D0F96C01E14"/>
        <w:category>
          <w:name w:val="General"/>
          <w:gallery w:val="placeholder"/>
        </w:category>
        <w:types>
          <w:type w:val="bbPlcHdr"/>
        </w:types>
        <w:behaviors>
          <w:behavior w:val="content"/>
        </w:behaviors>
        <w:guid w:val="{A2072243-8BBD-B746-BABC-C938290ADE43}"/>
      </w:docPartPr>
      <w:docPartBody>
        <w:p w:rsidR="00606CFA" w:rsidRDefault="00606CFA" w:rsidP="00606CFA">
          <w:pPr>
            <w:pStyle w:val="9ED6A4ED0CEF954089822D0F96C01E1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FA"/>
    <w:rsid w:val="0060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2998D41A3A740A7C5A1789EF8BA49">
    <w:name w:val="3802998D41A3A740A7C5A1789EF8BA49"/>
    <w:rsid w:val="00606CFA"/>
  </w:style>
  <w:style w:type="paragraph" w:customStyle="1" w:styleId="A3F4C87F189B3D458333E8917A4432F9">
    <w:name w:val="A3F4C87F189B3D458333E8917A4432F9"/>
    <w:rsid w:val="00606CFA"/>
  </w:style>
  <w:style w:type="paragraph" w:customStyle="1" w:styleId="50033C71C4479C42AF4C2C6E2A45C377">
    <w:name w:val="50033C71C4479C42AF4C2C6E2A45C377"/>
    <w:rsid w:val="00606CFA"/>
  </w:style>
  <w:style w:type="paragraph" w:customStyle="1" w:styleId="9EF557F097812244B11E6276DD5CE86E">
    <w:name w:val="9EF557F097812244B11E6276DD5CE86E"/>
    <w:rsid w:val="00606CFA"/>
  </w:style>
  <w:style w:type="paragraph" w:customStyle="1" w:styleId="C3DBA71357AFEB4E9A470478ACDF8B22">
    <w:name w:val="C3DBA71357AFEB4E9A470478ACDF8B22"/>
    <w:rsid w:val="00606CFA"/>
  </w:style>
  <w:style w:type="paragraph" w:customStyle="1" w:styleId="098BB27FB31FC14C9325A64934DEC836">
    <w:name w:val="098BB27FB31FC14C9325A64934DEC836"/>
    <w:rsid w:val="00606CFA"/>
  </w:style>
  <w:style w:type="paragraph" w:customStyle="1" w:styleId="3334AE3B928C9749A51DE41F14FD1493">
    <w:name w:val="3334AE3B928C9749A51DE41F14FD1493"/>
    <w:rsid w:val="00606CFA"/>
  </w:style>
  <w:style w:type="paragraph" w:customStyle="1" w:styleId="CB70BEFF4E83134EB53408E6445001B0">
    <w:name w:val="CB70BEFF4E83134EB53408E6445001B0"/>
    <w:rsid w:val="00606CFA"/>
  </w:style>
  <w:style w:type="paragraph" w:customStyle="1" w:styleId="9ED6A4ED0CEF954089822D0F96C01E14">
    <w:name w:val="9ED6A4ED0CEF954089822D0F96C01E14"/>
    <w:rsid w:val="00606CFA"/>
  </w:style>
  <w:style w:type="paragraph" w:customStyle="1" w:styleId="7623BDCEACB6B34D85581B827781EDEE">
    <w:name w:val="7623BDCEACB6B34D85581B827781EDEE"/>
    <w:rsid w:val="00606CFA"/>
  </w:style>
  <w:style w:type="paragraph" w:customStyle="1" w:styleId="9086B6E43B36F34CB4AEAE75D0A1E83D">
    <w:name w:val="9086B6E43B36F34CB4AEAE75D0A1E83D"/>
    <w:rsid w:val="00606CFA"/>
  </w:style>
  <w:style w:type="paragraph" w:customStyle="1" w:styleId="347C107B9195A34C95187C6376462DAC">
    <w:name w:val="347C107B9195A34C95187C6376462DAC"/>
    <w:rsid w:val="00606CFA"/>
  </w:style>
  <w:style w:type="paragraph" w:customStyle="1" w:styleId="209488ACB0579246A946E11D666BF50D">
    <w:name w:val="209488ACB0579246A946E11D666BF50D"/>
    <w:rsid w:val="00606CFA"/>
  </w:style>
  <w:style w:type="paragraph" w:customStyle="1" w:styleId="1385E44FB61D974DAA3484B54250C33E">
    <w:name w:val="1385E44FB61D974DAA3484B54250C33E"/>
    <w:rsid w:val="00606CFA"/>
  </w:style>
  <w:style w:type="paragraph" w:customStyle="1" w:styleId="794FCA261C5BBA48A99634A66DF775E2">
    <w:name w:val="794FCA261C5BBA48A99634A66DF775E2"/>
    <w:rsid w:val="00606CFA"/>
  </w:style>
  <w:style w:type="paragraph" w:customStyle="1" w:styleId="F5ACD51F5B105E42A5F10718AE19CE4E">
    <w:name w:val="F5ACD51F5B105E42A5F10718AE19CE4E"/>
    <w:rsid w:val="00606CFA"/>
  </w:style>
  <w:style w:type="paragraph" w:customStyle="1" w:styleId="80B43DFBA410CC40B746FD0C94BFBC81">
    <w:name w:val="80B43DFBA410CC40B746FD0C94BFBC81"/>
    <w:rsid w:val="00606CFA"/>
  </w:style>
  <w:style w:type="paragraph" w:customStyle="1" w:styleId="815289AED8F5DE4FA72A9282C82BC777">
    <w:name w:val="815289AED8F5DE4FA72A9282C82BC777"/>
    <w:rsid w:val="00606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CA14-0A2E-49BA-AA9E-3E030062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Churchill Strategies</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Cole</dc:creator>
  <cp:keywords/>
  <dc:description/>
  <cp:lastModifiedBy>Don R Ruprecht</cp:lastModifiedBy>
  <cp:revision>6</cp:revision>
  <cp:lastPrinted>2017-07-17T14:58:00Z</cp:lastPrinted>
  <dcterms:created xsi:type="dcterms:W3CDTF">2019-01-18T17:38:00Z</dcterms:created>
  <dcterms:modified xsi:type="dcterms:W3CDTF">2019-01-22T15:26:00Z</dcterms:modified>
</cp:coreProperties>
</file>