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5" w:rsidRDefault="006E4AB5" w:rsidP="0055084D">
      <w:pPr>
        <w:rPr>
          <w:rFonts w:ascii="Franklin Gothic Book" w:hAnsi="Franklin Gothic Book"/>
          <w:sz w:val="21"/>
        </w:rPr>
      </w:pPr>
    </w:p>
    <w:p w:rsidR="0055084D" w:rsidRDefault="0055084D" w:rsidP="006E4AB5">
      <w:pPr>
        <w:rPr>
          <w:rFonts w:ascii="Franklin Gothic Book" w:hAnsi="Franklin Gothic Book"/>
          <w:sz w:val="21"/>
        </w:rPr>
      </w:pPr>
    </w:p>
    <w:p w:rsidR="006E4AB5" w:rsidRDefault="006E4AB5" w:rsidP="006E4AB5">
      <w:pPr>
        <w:rPr>
          <w:rFonts w:ascii="Franklin Gothic Book" w:hAnsi="Franklin Gothic Book"/>
          <w:sz w:val="21"/>
        </w:rPr>
      </w:pPr>
    </w:p>
    <w:p w:rsidR="00CC02DD" w:rsidRDefault="00CC02DD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440" w:type="dxa"/>
        <w:tblInd w:w="-545" w:type="dxa"/>
        <w:tblLook w:val="0600" w:firstRow="0" w:lastRow="0" w:firstColumn="0" w:lastColumn="0" w:noHBand="1" w:noVBand="1"/>
      </w:tblPr>
      <w:tblGrid>
        <w:gridCol w:w="450"/>
        <w:gridCol w:w="900"/>
        <w:gridCol w:w="900"/>
        <w:gridCol w:w="900"/>
        <w:gridCol w:w="1829"/>
        <w:gridCol w:w="5461"/>
      </w:tblGrid>
      <w:tr w:rsidR="00E52C86" w:rsidRPr="00E52C86" w:rsidTr="00E52C86">
        <w:trPr>
          <w:trHeight w:val="360"/>
        </w:trPr>
        <w:tc>
          <w:tcPr>
            <w:tcW w:w="10440" w:type="dxa"/>
            <w:gridSpan w:val="6"/>
          </w:tcPr>
          <w:p w:rsid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30"/>
                <w:szCs w:val="3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Utility Facilit</w:t>
            </w:r>
            <w:r w:rsidR="00C3639D"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ies</w:t>
            </w:r>
            <w:bookmarkStart w:id="0" w:name="_GoBack"/>
            <w:bookmarkEnd w:id="0"/>
          </w:p>
          <w:p w:rsidR="002F2CF6" w:rsidRPr="00E52C86" w:rsidRDefault="002F2CF6" w:rsidP="00E52C86">
            <w:pPr>
              <w:jc w:val="center"/>
              <w:rPr>
                <w:rFonts w:ascii="Franklin Gothic Medium Cond" w:eastAsia="Calibri" w:hAnsi="Franklin Gothic Medium Cond" w:cs="Times New Roman"/>
                <w:sz w:val="30"/>
                <w:szCs w:val="30"/>
              </w:rPr>
            </w:pPr>
            <w:r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Facility Hazard Identification Inspection</w:t>
            </w:r>
          </w:p>
        </w:tc>
      </w:tr>
      <w:tr w:rsidR="00E52C86" w:rsidRPr="00E52C86" w:rsidTr="00E52C86">
        <w:trPr>
          <w:trHeight w:val="360"/>
        </w:trPr>
        <w:tc>
          <w:tcPr>
            <w:tcW w:w="4979" w:type="dxa"/>
            <w:gridSpan w:val="5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</w:rPr>
            </w:pPr>
            <w:r w:rsidRPr="00E52C86">
              <w:rPr>
                <w:rFonts w:ascii="Franklin Gothic Book" w:eastAsia="Calibri" w:hAnsi="Franklin Gothic Book" w:cs="Times New Roman"/>
              </w:rPr>
              <w:t>Town / Agency:</w:t>
            </w:r>
          </w:p>
        </w:tc>
        <w:tc>
          <w:tcPr>
            <w:tcW w:w="5461" w:type="dxa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</w:rPr>
            </w:pPr>
            <w:r w:rsidRPr="00E52C86">
              <w:rPr>
                <w:rFonts w:ascii="Franklin Gothic Book" w:eastAsia="Calibri" w:hAnsi="Franklin Gothic Book" w:cs="Times New Roman"/>
              </w:rPr>
              <w:t>Location:</w:t>
            </w:r>
          </w:p>
        </w:tc>
      </w:tr>
      <w:tr w:rsidR="00E52C86" w:rsidRPr="00E52C86" w:rsidTr="00E52C86">
        <w:trPr>
          <w:trHeight w:val="360"/>
        </w:trPr>
        <w:tc>
          <w:tcPr>
            <w:tcW w:w="4979" w:type="dxa"/>
            <w:gridSpan w:val="5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</w:rPr>
            </w:pPr>
            <w:r w:rsidRPr="00E52C86">
              <w:rPr>
                <w:rFonts w:ascii="Franklin Gothic Book" w:eastAsia="Calibri" w:hAnsi="Franklin Gothic Book" w:cs="Times New Roman"/>
              </w:rPr>
              <w:t>Date:</w:t>
            </w:r>
          </w:p>
        </w:tc>
        <w:tc>
          <w:tcPr>
            <w:tcW w:w="5461" w:type="dxa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</w:rPr>
            </w:pPr>
            <w:r w:rsidRPr="00E52C86">
              <w:rPr>
                <w:rFonts w:ascii="Franklin Gothic Book" w:eastAsia="Calibri" w:hAnsi="Franklin Gothic Book" w:cs="Times New Roman"/>
              </w:rPr>
              <w:t>Name of Inspector:</w:t>
            </w:r>
          </w:p>
        </w:tc>
      </w:tr>
      <w:tr w:rsidR="00E52C86" w:rsidRPr="00E52C86" w:rsidTr="00E52C86"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</w:rPr>
            </w:pPr>
            <w:r w:rsidRPr="00E52C86">
              <w:rPr>
                <w:rFonts w:ascii="Franklin Gothic Medium Cond" w:eastAsia="Calibri" w:hAnsi="Franklin Gothic Medium Cond" w:cs="Times New Roman"/>
              </w:rPr>
              <w:t>#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</w:rPr>
            </w:pPr>
            <w:r w:rsidRPr="00E52C86">
              <w:rPr>
                <w:rFonts w:ascii="Franklin Gothic Medium Cond" w:eastAsia="Calibri" w:hAnsi="Franklin Gothic Medium Cond" w:cs="Times New Roman"/>
              </w:rPr>
              <w:t>N/A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</w:rPr>
            </w:pPr>
            <w:r w:rsidRPr="00E52C86">
              <w:rPr>
                <w:rFonts w:ascii="Franklin Gothic Medium Cond" w:eastAsia="Calibri" w:hAnsi="Franklin Gothic Medium Cond" w:cs="Times New Roman"/>
              </w:rPr>
              <w:t>Needs work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</w:rPr>
            </w:pPr>
            <w:r w:rsidRPr="00E52C86">
              <w:rPr>
                <w:rFonts w:ascii="Franklin Gothic Medium Cond" w:eastAsia="Calibri" w:hAnsi="Franklin Gothic Medium Cond" w:cs="Times New Roman"/>
              </w:rPr>
              <w:t>OK</w:t>
            </w: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Medium Cond" w:eastAsia="Calibri" w:hAnsi="Franklin Gothic Medium Cond" w:cs="Times New Roman"/>
                <w:sz w:val="28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8"/>
              </w:rPr>
              <w:t>Condition surveyed</w:t>
            </w:r>
          </w:p>
        </w:tc>
      </w:tr>
      <w:tr w:rsidR="00E52C86" w:rsidRPr="00E52C86" w:rsidTr="00E52C86">
        <w:tc>
          <w:tcPr>
            <w:tcW w:w="45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90" w:type="dxa"/>
            <w:gridSpan w:val="5"/>
          </w:tcPr>
          <w:p w:rsidR="00E52C86" w:rsidRPr="00E52C86" w:rsidRDefault="00E52C86" w:rsidP="00E52C86">
            <w:pPr>
              <w:rPr>
                <w:rFonts w:ascii="Franklin Gothic Medium Cond" w:eastAsia="Calibri" w:hAnsi="Franklin Gothic Medium Cond" w:cs="Times New Roman"/>
                <w:sz w:val="28"/>
                <w:szCs w:val="22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8"/>
              </w:rPr>
              <w:t>Exterior Grounds, Walkways and Parking Areas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Perimeter fence and gates are in good condition.  Warning signs legible.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2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Exterior lighting of grounds, walkways, &amp; parking areas adequate and operational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Parking lots and driveways free of significant cracks and water accumulation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4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Sidewalks and stairs / ramps free of significant trip or slip hazards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5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Landscaping and vegetation do not present safety or security hazard. (overgrown)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Yard areas: clean and storage organized.  Bottom of fence secured.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7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Outside sheds&amp; storage areas: storage organized and secured against falling.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8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Roof, gutters, and downspouts are clean and control run-off properly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Area is free of signs of rodent, insects, or feral animals being present</w:t>
            </w:r>
          </w:p>
        </w:tc>
      </w:tr>
      <w:tr w:rsidR="00E52C86" w:rsidRPr="00E52C86" w:rsidTr="00E52C86">
        <w:tc>
          <w:tcPr>
            <w:tcW w:w="45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90" w:type="dxa"/>
            <w:gridSpan w:val="5"/>
          </w:tcPr>
          <w:p w:rsidR="00E52C86" w:rsidRPr="00E52C86" w:rsidRDefault="00E52C86" w:rsidP="00E52C86">
            <w:pPr>
              <w:rPr>
                <w:rFonts w:ascii="Franklin Gothic Medium Cond" w:eastAsia="Calibri" w:hAnsi="Franklin Gothic Medium Cond" w:cs="Times New Roman"/>
                <w:sz w:val="22"/>
                <w:szCs w:val="22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8"/>
              </w:rPr>
              <w:t>Life Safety and Fire Protection Equipment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Intrusion alarm is operational and free of trouble or active alarms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11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Closed-circuit TV cameras are operational, properly aimed and focused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12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Fire sprinkler system is operational, controls valves accessible &amp; locked / alarmed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13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Fire detection system operational and free of trouble or active alarms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14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Fire extinguishers are accessible and in good condition – SIGN REAR OF TAGS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15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Emergency and Exit lights are lit and worked when test button/switch used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16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Panic hardware on exit doors worked easily. Doors latched when closing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17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Emergency generator operated on monthly basis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18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Emergency eyewash and showers are clean, accessible and flushed monthly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90" w:type="dxa"/>
            <w:gridSpan w:val="5"/>
          </w:tcPr>
          <w:p w:rsidR="00E52C86" w:rsidRPr="00E52C86" w:rsidRDefault="00E52C86" w:rsidP="00E52C86">
            <w:pPr>
              <w:rPr>
                <w:rFonts w:ascii="Franklin Gothic Medium Cond" w:eastAsia="Calibri" w:hAnsi="Franklin Gothic Medium Cond" w:cs="Times New Roman"/>
                <w:sz w:val="22"/>
                <w:szCs w:val="22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8"/>
              </w:rPr>
              <w:t>Mechanical Rooms &amp; Areas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Outlets and junction boxes are covered.  Electrical cords are in good condition.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36 inch clearance in front of electrical panels and other controls.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Ventilation / HVAC system is operating properly.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Door closers are operating properly.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Sinks, tubs, and plumbing fixtures are in good condition &amp; working properly.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spacing w:line="280" w:lineRule="exact"/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Mechanical Room is free of storage and access is available to equipment controls.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Compressed gas cylinders are secured by chains / brackets.  None are loose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Air compressor oil level checked and full.  Pressure tank was drained.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Flammable &amp; combustible liquids stored in flammable cabinets. 1 day supply out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  <w:szCs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Storage and dispensing areas of hazardous substances clean, organized &amp; labeled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29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Tools and cleaning supplies are properly stored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lastRenderedPageBreak/>
              <w:t>30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Trash is emptied.  Housekeeping is adequate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31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Turnout gear / personal lockers are organized and do not present slip-trip hazard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32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Ladders, shelves, lockers are secured against tipping over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90" w:type="dxa"/>
            <w:gridSpan w:val="5"/>
          </w:tcPr>
          <w:p w:rsidR="00E52C86" w:rsidRPr="00E52C86" w:rsidRDefault="00E52C86" w:rsidP="00E52C86">
            <w:pPr>
              <w:ind w:left="3"/>
              <w:rPr>
                <w:rFonts w:ascii="Franklin Gothic Medium Cond" w:eastAsia="Calibri" w:hAnsi="Franklin Gothic Medium Cond" w:cs="Times New Roman"/>
                <w:sz w:val="22"/>
                <w:szCs w:val="22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8"/>
              </w:rPr>
              <w:t>Offices and Crew Areas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33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Bathrooms are clean, supplies adequate, and trash emptied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34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Refrigerator and stove are clean.  Kitchen is free of signs of rodents / insects.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35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Trash is emptied.  Housekeeping is adequate.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36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Hallways / stairwells are well-lit, clear of obstructions and free of slip-trip hazards</w:t>
            </w:r>
          </w:p>
        </w:tc>
      </w:tr>
      <w:tr w:rsidR="00E52C86" w:rsidRPr="00E52C86" w:rsidTr="00E52C86">
        <w:trPr>
          <w:trHeight w:val="288"/>
        </w:trPr>
        <w:tc>
          <w:tcPr>
            <w:tcW w:w="450" w:type="dxa"/>
          </w:tcPr>
          <w:p w:rsidR="00E52C86" w:rsidRPr="00E52C86" w:rsidRDefault="00E52C86" w:rsidP="00E52C86">
            <w:pPr>
              <w:jc w:val="center"/>
              <w:rPr>
                <w:rFonts w:ascii="Franklin Gothic Medium Cond" w:eastAsia="Calibri" w:hAnsi="Franklin Gothic Medium Cond" w:cs="Times New Roman"/>
                <w:sz w:val="20"/>
              </w:rPr>
            </w:pPr>
            <w:r w:rsidRPr="00E52C86">
              <w:rPr>
                <w:rFonts w:ascii="Franklin Gothic Medium Cond" w:eastAsia="Calibri" w:hAnsi="Franklin Gothic Medium Cond" w:cs="Times New Roman"/>
                <w:sz w:val="20"/>
              </w:rPr>
              <w:t>37</w:t>
            </w: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E52C86" w:rsidRPr="00E52C86" w:rsidRDefault="00E52C86" w:rsidP="00E52C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0" w:type="dxa"/>
            <w:gridSpan w:val="2"/>
          </w:tcPr>
          <w:p w:rsidR="00E52C86" w:rsidRPr="00E52C86" w:rsidRDefault="00E52C86" w:rsidP="00E52C86">
            <w:pPr>
              <w:rPr>
                <w:rFonts w:ascii="Franklin Gothic Book" w:eastAsia="Calibri" w:hAnsi="Franklin Gothic Book" w:cs="Times New Roman"/>
                <w:sz w:val="20"/>
              </w:rPr>
            </w:pPr>
            <w:r w:rsidRPr="00E52C86">
              <w:rPr>
                <w:rFonts w:ascii="Franklin Gothic Book" w:eastAsia="Calibri" w:hAnsi="Franklin Gothic Book" w:cs="Times New Roman"/>
                <w:sz w:val="20"/>
              </w:rPr>
              <w:t>Walls, floors, and ceilings are free of water, rodent, or mechanical damage.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86" w:rsidRDefault="00E52C86" w:rsidP="00FD75BF">
      <w:r>
        <w:separator/>
      </w:r>
    </w:p>
  </w:endnote>
  <w:endnote w:type="continuationSeparator" w:id="0">
    <w:p w:rsidR="00E52C86" w:rsidRDefault="00E52C86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</w:r>
        <w:r w:rsidRPr="00FD75BF">
          <w:rPr>
            <w:rStyle w:val="PageNumber"/>
            <w:sz w:val="18"/>
          </w:rPr>
          <w:instrText xml:space="preserve"/>
        </w:r>
        <w:r w:rsidRPr="00FD75BF">
          <w:rPr>
            <w:rStyle w:val="PageNumber"/>
            <w:sz w:val="18"/>
          </w:rPr>
        </w:r>
        <w:r w:rsidR="00C3639D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86" w:rsidRPr="00E52C86" w:rsidRDefault="00E52C86" w:rsidP="00E52C86">
    <w:pPr>
      <w:jc w:val="both"/>
      <w:rPr>
        <w:rFonts w:ascii="Franklin Gothic Medium Cond" w:hAnsi="Franklin Gothic Medium Cond"/>
        <w:i/>
        <w:sz w:val="18"/>
        <w:szCs w:val="18"/>
      </w:rPr>
    </w:pPr>
    <w:r w:rsidRPr="00E52C86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E52C86" w:rsidRPr="00E52C86" w:rsidRDefault="00E52C86" w:rsidP="00E52C86">
    <w:pPr>
      <w:rPr>
        <w:rFonts w:ascii="Franklin Gothic Medium Cond" w:hAnsi="Franklin Gothic Medium Cond"/>
        <w:color w:val="1F497D"/>
        <w:sz w:val="18"/>
        <w:szCs w:val="18"/>
      </w:rPr>
    </w:pPr>
    <w:r w:rsidRPr="00E52C86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86" w:rsidRDefault="00E52C86" w:rsidP="00FD75BF">
      <w:r>
        <w:separator/>
      </w:r>
    </w:p>
  </w:footnote>
  <w:footnote w:type="continuationSeparator" w:id="0">
    <w:p w:rsidR="00E52C86" w:rsidRDefault="00E52C86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86"/>
    <w:rsid w:val="0000782F"/>
    <w:rsid w:val="000D4681"/>
    <w:rsid w:val="00240D8F"/>
    <w:rsid w:val="002F2CF6"/>
    <w:rsid w:val="00301E1F"/>
    <w:rsid w:val="00331FDB"/>
    <w:rsid w:val="00346F8B"/>
    <w:rsid w:val="0038083F"/>
    <w:rsid w:val="003D4FED"/>
    <w:rsid w:val="004671F4"/>
    <w:rsid w:val="004A55C7"/>
    <w:rsid w:val="004F1A95"/>
    <w:rsid w:val="0055084D"/>
    <w:rsid w:val="005C0520"/>
    <w:rsid w:val="006E4AB5"/>
    <w:rsid w:val="0086110B"/>
    <w:rsid w:val="008708EB"/>
    <w:rsid w:val="008D5C6C"/>
    <w:rsid w:val="00902556"/>
    <w:rsid w:val="00902803"/>
    <w:rsid w:val="009A1F82"/>
    <w:rsid w:val="009C52F4"/>
    <w:rsid w:val="00A4586B"/>
    <w:rsid w:val="00A805E9"/>
    <w:rsid w:val="00B72FE4"/>
    <w:rsid w:val="00C173F5"/>
    <w:rsid w:val="00C3639D"/>
    <w:rsid w:val="00C92BA3"/>
    <w:rsid w:val="00CC02DD"/>
    <w:rsid w:val="00DE7E7A"/>
    <w:rsid w:val="00DF276D"/>
    <w:rsid w:val="00E21CFC"/>
    <w:rsid w:val="00E461EE"/>
    <w:rsid w:val="00E52C86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167C8"/>
  <w15:chartTrackingRefBased/>
  <w15:docId w15:val="{9D3592E6-4D48-4F1D-AB43-0BEFBA6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52C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E52C8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19</TotalTime>
  <Pages>2</Pages>
  <Words>498</Words>
  <Characters>2642</Characters>
  <Application>Microsoft Office Word</Application>
  <DocSecurity>0</DocSecurity>
  <Lines>240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3</cp:revision>
  <dcterms:created xsi:type="dcterms:W3CDTF">2021-03-25T16:43:00Z</dcterms:created>
  <dcterms:modified xsi:type="dcterms:W3CDTF">2021-03-29T20:23:00Z</dcterms:modified>
</cp:coreProperties>
</file>