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7B8" w:rsidRDefault="00495F5E" w:rsidP="00495F5E">
      <w:pPr>
        <w:jc w:val="center"/>
        <w:rPr>
          <w:b/>
          <w:sz w:val="28"/>
        </w:rPr>
      </w:pPr>
      <w:r w:rsidRPr="00495F5E">
        <w:rPr>
          <w:b/>
          <w:sz w:val="28"/>
        </w:rPr>
        <w:t>SAMPLE MILITARY LEAVE POLICY</w:t>
      </w:r>
    </w:p>
    <w:p w:rsidR="00495F5E" w:rsidRDefault="00495F5E" w:rsidP="00495F5E">
      <w:pPr>
        <w:jc w:val="center"/>
        <w:rPr>
          <w:b/>
          <w:sz w:val="28"/>
        </w:rPr>
      </w:pPr>
    </w:p>
    <w:p w:rsidR="00495F5E" w:rsidRPr="00495F5E" w:rsidRDefault="00495F5E" w:rsidP="00495F5E">
      <w:pPr>
        <w:jc w:val="center"/>
        <w:rPr>
          <w:b/>
          <w:color w:val="FF0000"/>
          <w:sz w:val="28"/>
          <w:szCs w:val="28"/>
        </w:rPr>
      </w:pPr>
      <w:r w:rsidRPr="00495F5E">
        <w:rPr>
          <w:b/>
          <w:color w:val="FF0000"/>
          <w:sz w:val="28"/>
          <w:szCs w:val="28"/>
        </w:rPr>
        <w:t>The materials provided in this correspondence are for general informational and educational purposes only and are not intended to be and should not be considered legal advice or opinions.  Prior to making any policy or rule changes seek the advice of your municipal attorney.</w:t>
      </w:r>
    </w:p>
    <w:p w:rsidR="00495F5E" w:rsidRPr="00495F5E" w:rsidRDefault="00495F5E" w:rsidP="00495F5E">
      <w:pPr>
        <w:jc w:val="center"/>
        <w:rPr>
          <w:b/>
          <w:sz w:val="28"/>
        </w:rPr>
      </w:pPr>
    </w:p>
    <w:p w:rsidR="00F26DF4" w:rsidRDefault="00F26DF4" w:rsidP="00F26DF4">
      <w:pPr>
        <w:pStyle w:val="Default"/>
      </w:pPr>
    </w:p>
    <w:p w:rsidR="00F26DF4" w:rsidRPr="00F26DF4" w:rsidRDefault="00F26DF4" w:rsidP="00F26DF4">
      <w:pPr>
        <w:pStyle w:val="Default"/>
        <w:rPr>
          <w:b/>
          <w:bCs/>
          <w:u w:val="single"/>
        </w:rPr>
      </w:pPr>
      <w:r w:rsidRPr="00F26DF4">
        <w:rPr>
          <w:b/>
          <w:bCs/>
        </w:rPr>
        <w:t xml:space="preserve">I.  </w:t>
      </w:r>
      <w:r w:rsidRPr="00F26DF4">
        <w:rPr>
          <w:b/>
          <w:bCs/>
          <w:u w:val="single"/>
        </w:rPr>
        <w:t xml:space="preserve">Purpose </w:t>
      </w:r>
    </w:p>
    <w:p w:rsidR="00F26DF4" w:rsidRPr="00F26DF4" w:rsidRDefault="00F26DF4" w:rsidP="00F26DF4">
      <w:pPr>
        <w:pStyle w:val="Default"/>
      </w:pPr>
    </w:p>
    <w:p w:rsidR="00F26DF4" w:rsidRPr="00F26DF4" w:rsidRDefault="00F26DF4" w:rsidP="00F26DF4">
      <w:pPr>
        <w:pStyle w:val="Default"/>
      </w:pPr>
      <w:r w:rsidRPr="00F26DF4">
        <w:t xml:space="preserve">The purpose of this general order is to establish a set of uniform guidelines to comply with federal and state laws in granting leaves of absence relative to military obligations. </w:t>
      </w:r>
    </w:p>
    <w:p w:rsidR="00F26DF4" w:rsidRDefault="00F26DF4" w:rsidP="00F26DF4">
      <w:pPr>
        <w:pStyle w:val="Default"/>
        <w:rPr>
          <w:b/>
          <w:bCs/>
        </w:rPr>
      </w:pPr>
    </w:p>
    <w:p w:rsidR="00F26DF4" w:rsidRPr="00F26DF4" w:rsidRDefault="00F26DF4" w:rsidP="00F26DF4">
      <w:pPr>
        <w:pStyle w:val="Default"/>
        <w:rPr>
          <w:b/>
        </w:rPr>
      </w:pPr>
      <w:r w:rsidRPr="00F26DF4">
        <w:rPr>
          <w:b/>
          <w:bCs/>
        </w:rPr>
        <w:t xml:space="preserve">II. </w:t>
      </w:r>
      <w:r w:rsidRPr="00F26DF4">
        <w:rPr>
          <w:b/>
          <w:bCs/>
          <w:u w:val="single"/>
        </w:rPr>
        <w:t>Policy</w:t>
      </w:r>
      <w:r w:rsidRPr="00F26DF4">
        <w:rPr>
          <w:b/>
          <w:bCs/>
        </w:rPr>
        <w:t xml:space="preserve"> </w:t>
      </w:r>
    </w:p>
    <w:p w:rsidR="00F26DF4" w:rsidRDefault="00F26DF4" w:rsidP="00F26DF4">
      <w:pPr>
        <w:pStyle w:val="Default"/>
      </w:pPr>
    </w:p>
    <w:p w:rsidR="00F26DF4" w:rsidRDefault="00F26DF4" w:rsidP="00F26DF4">
      <w:pPr>
        <w:pStyle w:val="Default"/>
      </w:pPr>
      <w:r w:rsidRPr="00F26DF4">
        <w:t xml:space="preserve">It is the policy of the </w:t>
      </w:r>
      <w:bookmarkStart w:id="0" w:name="_GoBack"/>
      <w:r w:rsidR="00495F5E" w:rsidRPr="00BF1CDF">
        <w:rPr>
          <w:color w:val="FF0000"/>
        </w:rPr>
        <w:t xml:space="preserve">ABC </w:t>
      </w:r>
      <w:r w:rsidRPr="00BF1CDF">
        <w:rPr>
          <w:color w:val="FF0000"/>
        </w:rPr>
        <w:t xml:space="preserve">Police Department </w:t>
      </w:r>
      <w:bookmarkEnd w:id="0"/>
      <w:r w:rsidRPr="00F26DF4">
        <w:t xml:space="preserve">to be in compliance with both United States and New Jersey laws and regulations related to military reserve duty in order to preserve national security, promote the public good, and ensure that the Department has sufficient human resources to meet its staffing needs. </w:t>
      </w:r>
    </w:p>
    <w:p w:rsidR="00F26DF4" w:rsidRPr="00F26DF4" w:rsidRDefault="00F26DF4" w:rsidP="00F26DF4">
      <w:pPr>
        <w:pStyle w:val="Default"/>
      </w:pPr>
    </w:p>
    <w:p w:rsidR="00F26DF4" w:rsidRPr="00F26DF4" w:rsidRDefault="00F26DF4" w:rsidP="00F26DF4">
      <w:pPr>
        <w:pStyle w:val="Default"/>
        <w:rPr>
          <w:b/>
        </w:rPr>
      </w:pPr>
      <w:r w:rsidRPr="00F26DF4">
        <w:rPr>
          <w:b/>
          <w:bCs/>
        </w:rPr>
        <w:t xml:space="preserve">III. </w:t>
      </w:r>
      <w:r w:rsidRPr="00F26DF4">
        <w:rPr>
          <w:b/>
          <w:bCs/>
          <w:u w:val="single"/>
        </w:rPr>
        <w:t>Definitions</w:t>
      </w:r>
      <w:r w:rsidRPr="00F26DF4">
        <w:rPr>
          <w:b/>
          <w:bCs/>
        </w:rPr>
        <w:t xml:space="preserve"> </w:t>
      </w:r>
    </w:p>
    <w:p w:rsidR="00F26DF4" w:rsidRDefault="00F26DF4" w:rsidP="00F26DF4">
      <w:pPr>
        <w:pStyle w:val="Default"/>
      </w:pPr>
    </w:p>
    <w:p w:rsidR="00F26DF4" w:rsidRPr="00F26DF4" w:rsidRDefault="00F26DF4" w:rsidP="00F26DF4">
      <w:pPr>
        <w:pStyle w:val="Default"/>
      </w:pPr>
      <w:r w:rsidRPr="00F26DF4">
        <w:rPr>
          <w:bCs/>
          <w:u w:val="single"/>
        </w:rPr>
        <w:t>Federal Fiscal Year</w:t>
      </w:r>
      <w:r>
        <w:rPr>
          <w:bCs/>
          <w:u w:val="single"/>
        </w:rPr>
        <w:t>:</w:t>
      </w:r>
      <w:r>
        <w:rPr>
          <w:bCs/>
        </w:rPr>
        <w:t xml:space="preserve"> - </w:t>
      </w:r>
      <w:r w:rsidRPr="00F26DF4">
        <w:t xml:space="preserve">October 1 through September 30 of the prevailing year. </w:t>
      </w:r>
    </w:p>
    <w:p w:rsidR="00F26DF4" w:rsidRPr="00F26DF4" w:rsidRDefault="00F26DF4" w:rsidP="00F26DF4">
      <w:pPr>
        <w:pStyle w:val="Default"/>
      </w:pPr>
    </w:p>
    <w:p w:rsidR="00F26DF4" w:rsidRPr="00F26DF4" w:rsidRDefault="00F26DF4" w:rsidP="00F26DF4">
      <w:pPr>
        <w:pStyle w:val="Default"/>
      </w:pPr>
      <w:r w:rsidRPr="00F26DF4">
        <w:rPr>
          <w:bCs/>
          <w:u w:val="single"/>
        </w:rPr>
        <w:t>Active Duty (AD</w:t>
      </w:r>
      <w:r>
        <w:rPr>
          <w:bCs/>
          <w:u w:val="single"/>
        </w:rPr>
        <w:t>)</w:t>
      </w:r>
      <w:r>
        <w:rPr>
          <w:bCs/>
        </w:rPr>
        <w:t xml:space="preserve"> - </w:t>
      </w:r>
      <w:r w:rsidRPr="00F26DF4">
        <w:rPr>
          <w:b/>
          <w:bCs/>
        </w:rPr>
        <w:t xml:space="preserve"> </w:t>
      </w:r>
      <w:r>
        <w:rPr>
          <w:bCs/>
        </w:rPr>
        <w:t>D</w:t>
      </w:r>
      <w:r w:rsidRPr="00F26DF4">
        <w:t>efined as a period of full-time duty in the active state military service other than Active Duty for Training (</w:t>
      </w:r>
      <w:r>
        <w:t>ADT</w:t>
      </w:r>
      <w:r w:rsidRPr="00F26DF4">
        <w:t xml:space="preserve">) pursuant to N.J.S.A. 38A: 1-1i. </w:t>
      </w:r>
    </w:p>
    <w:p w:rsidR="00F26DF4" w:rsidRPr="00F26DF4" w:rsidRDefault="00F26DF4" w:rsidP="00F26DF4">
      <w:pPr>
        <w:pStyle w:val="Default"/>
      </w:pPr>
    </w:p>
    <w:p w:rsidR="00F26DF4" w:rsidRPr="00F26DF4" w:rsidRDefault="00F26DF4" w:rsidP="00F26DF4">
      <w:pPr>
        <w:pStyle w:val="Default"/>
      </w:pPr>
      <w:r w:rsidRPr="00F26DF4">
        <w:rPr>
          <w:bCs/>
          <w:u w:val="single"/>
        </w:rPr>
        <w:t>Active Duty for Training (ADT)</w:t>
      </w:r>
      <w:r w:rsidRPr="00F26DF4">
        <w:rPr>
          <w:b/>
          <w:bCs/>
        </w:rPr>
        <w:t xml:space="preserve"> </w:t>
      </w:r>
      <w:r>
        <w:rPr>
          <w:bCs/>
        </w:rPr>
        <w:t xml:space="preserve">- </w:t>
      </w:r>
      <w:r w:rsidRPr="00F26DF4">
        <w:t xml:space="preserve">is defined as a period of full-time duty in active state military service for training purposes other than Active Duty (AD), pursuant to N.J.S.A. 38A: 1-1j. ADT includes, but is not limited to Annual Training (AT). </w:t>
      </w:r>
    </w:p>
    <w:p w:rsidR="00F26DF4" w:rsidRPr="00F26DF4" w:rsidRDefault="00F26DF4" w:rsidP="00F26DF4">
      <w:pPr>
        <w:pStyle w:val="Default"/>
      </w:pPr>
    </w:p>
    <w:p w:rsidR="00F26DF4" w:rsidRPr="00F26DF4" w:rsidRDefault="00F26DF4" w:rsidP="00F26DF4">
      <w:pPr>
        <w:pStyle w:val="Default"/>
        <w:rPr>
          <w:color w:val="auto"/>
        </w:rPr>
      </w:pPr>
      <w:r w:rsidRPr="00F26DF4">
        <w:rPr>
          <w:bCs/>
          <w:u w:val="single"/>
        </w:rPr>
        <w:t>Active Duty for Operational Support (ADOS)</w:t>
      </w:r>
      <w:r>
        <w:rPr>
          <w:bCs/>
        </w:rPr>
        <w:t xml:space="preserve"> -</w:t>
      </w:r>
      <w:r w:rsidRPr="00F26DF4">
        <w:rPr>
          <w:b/>
          <w:bCs/>
        </w:rPr>
        <w:t xml:space="preserve"> </w:t>
      </w:r>
      <w:r w:rsidRPr="00F26DF4">
        <w:t xml:space="preserve">is defined as active duty, other than active guard and reserve duty, under section 12301(d) of title 10, United States Code; full-time National Guard duty, other than active guard and reserve duty, under section 502(f)(2) of title 32, United States Code; and active duty, including active duty for training, or full-time National Guard duty performed at </w:t>
      </w:r>
      <w:r w:rsidRPr="00F26DF4">
        <w:rPr>
          <w:color w:val="auto"/>
        </w:rPr>
        <w:t xml:space="preserve">the request of an organizational or operational commander, or as a result of reimbursable funding. </w:t>
      </w:r>
    </w:p>
    <w:p w:rsidR="00F26DF4" w:rsidRPr="00F26DF4" w:rsidRDefault="00F26DF4" w:rsidP="00F26DF4">
      <w:pPr>
        <w:pStyle w:val="Default"/>
        <w:rPr>
          <w:color w:val="auto"/>
        </w:rPr>
      </w:pPr>
    </w:p>
    <w:p w:rsidR="00F26DF4" w:rsidRPr="00F26DF4" w:rsidRDefault="00F26DF4" w:rsidP="00F26DF4">
      <w:pPr>
        <w:pStyle w:val="Default"/>
        <w:rPr>
          <w:color w:val="auto"/>
        </w:rPr>
      </w:pPr>
      <w:r w:rsidRPr="00F26DF4">
        <w:rPr>
          <w:bCs/>
          <w:color w:val="auto"/>
          <w:u w:val="single"/>
        </w:rPr>
        <w:t>Annual Training (AT</w:t>
      </w:r>
      <w:proofErr w:type="gramStart"/>
      <w:r w:rsidRPr="00F26DF4">
        <w:rPr>
          <w:bCs/>
          <w:color w:val="auto"/>
          <w:u w:val="single"/>
        </w:rPr>
        <w:t>)</w:t>
      </w:r>
      <w:r w:rsidRPr="00F26DF4">
        <w:rPr>
          <w:b/>
          <w:bCs/>
          <w:color w:val="auto"/>
        </w:rPr>
        <w:t xml:space="preserve"> </w:t>
      </w:r>
      <w:r>
        <w:rPr>
          <w:color w:val="auto"/>
        </w:rPr>
        <w:t xml:space="preserve"> -</w:t>
      </w:r>
      <w:proofErr w:type="gramEnd"/>
      <w:r>
        <w:rPr>
          <w:color w:val="auto"/>
        </w:rPr>
        <w:t xml:space="preserve"> </w:t>
      </w:r>
      <w:r w:rsidRPr="00F26DF4">
        <w:rPr>
          <w:color w:val="auto"/>
        </w:rPr>
        <w:t xml:space="preserve">is a period of training duty usually two (2) consecutive weeks performed each federal fiscal year, for the purpose of gaining or sustaining unit skills. Annual Training is also referred to as Field Training. </w:t>
      </w:r>
    </w:p>
    <w:p w:rsidR="00F26DF4" w:rsidRPr="00F26DF4" w:rsidRDefault="00F26DF4" w:rsidP="00F26DF4">
      <w:pPr>
        <w:pStyle w:val="Default"/>
        <w:rPr>
          <w:color w:val="auto"/>
        </w:rPr>
      </w:pPr>
    </w:p>
    <w:p w:rsidR="00F26DF4" w:rsidRDefault="00F26DF4" w:rsidP="00F26DF4">
      <w:pPr>
        <w:pStyle w:val="Default"/>
        <w:rPr>
          <w:color w:val="auto"/>
        </w:rPr>
      </w:pPr>
      <w:r w:rsidRPr="00F26DF4">
        <w:rPr>
          <w:bCs/>
          <w:color w:val="auto"/>
          <w:u w:val="single"/>
        </w:rPr>
        <w:t>Inactive Duty Training (IDT)</w:t>
      </w:r>
      <w:r>
        <w:rPr>
          <w:b/>
          <w:bCs/>
          <w:color w:val="auto"/>
        </w:rPr>
        <w:t xml:space="preserve"> -</w:t>
      </w:r>
      <w:r w:rsidRPr="00F26DF4">
        <w:rPr>
          <w:b/>
          <w:bCs/>
          <w:color w:val="auto"/>
        </w:rPr>
        <w:t xml:space="preserve"> </w:t>
      </w:r>
      <w:r w:rsidRPr="00F26DF4">
        <w:rPr>
          <w:color w:val="auto"/>
        </w:rPr>
        <w:t>includes, but is not limited to</w:t>
      </w:r>
      <w:r>
        <w:rPr>
          <w:color w:val="auto"/>
        </w:rPr>
        <w:t>:</w:t>
      </w:r>
    </w:p>
    <w:p w:rsidR="00F26DF4" w:rsidRPr="00F26DF4" w:rsidRDefault="00F26DF4" w:rsidP="00F26DF4">
      <w:pPr>
        <w:pStyle w:val="Default"/>
        <w:rPr>
          <w:color w:val="auto"/>
        </w:rPr>
      </w:pPr>
    </w:p>
    <w:p w:rsidR="00F26DF4" w:rsidRPr="00F26DF4" w:rsidRDefault="00F26DF4" w:rsidP="00F26DF4">
      <w:pPr>
        <w:pStyle w:val="Default"/>
        <w:rPr>
          <w:color w:val="auto"/>
        </w:rPr>
      </w:pPr>
      <w:r>
        <w:rPr>
          <w:color w:val="auto"/>
        </w:rPr>
        <w:tab/>
      </w:r>
      <w:r w:rsidRPr="00F26DF4">
        <w:rPr>
          <w:color w:val="auto"/>
        </w:rPr>
        <w:t xml:space="preserve">1. </w:t>
      </w:r>
      <w:r>
        <w:rPr>
          <w:color w:val="auto"/>
        </w:rPr>
        <w:tab/>
      </w:r>
      <w:r w:rsidRPr="00F26DF4">
        <w:rPr>
          <w:color w:val="auto"/>
        </w:rPr>
        <w:t>Unit Training Assemblies (</w:t>
      </w:r>
      <w:r w:rsidRPr="00F26DF4">
        <w:rPr>
          <w:b/>
          <w:bCs/>
          <w:color w:val="auto"/>
        </w:rPr>
        <w:t>UTA</w:t>
      </w:r>
      <w:r w:rsidRPr="00F26DF4">
        <w:rPr>
          <w:color w:val="auto"/>
        </w:rPr>
        <w:t xml:space="preserve">), commonly known as weekend drill; </w:t>
      </w:r>
    </w:p>
    <w:p w:rsidR="00F26DF4" w:rsidRPr="00F26DF4" w:rsidRDefault="00F26DF4" w:rsidP="00F26DF4">
      <w:pPr>
        <w:pStyle w:val="Default"/>
        <w:rPr>
          <w:color w:val="auto"/>
        </w:rPr>
      </w:pPr>
    </w:p>
    <w:p w:rsidR="00F26DF4" w:rsidRPr="00F26DF4" w:rsidRDefault="00F26DF4" w:rsidP="00F26DF4">
      <w:pPr>
        <w:pStyle w:val="Default"/>
        <w:rPr>
          <w:color w:val="auto"/>
        </w:rPr>
      </w:pPr>
      <w:r>
        <w:rPr>
          <w:color w:val="auto"/>
        </w:rPr>
        <w:tab/>
      </w:r>
      <w:r w:rsidRPr="00F26DF4">
        <w:rPr>
          <w:color w:val="auto"/>
        </w:rPr>
        <w:t xml:space="preserve">2. </w:t>
      </w:r>
      <w:r>
        <w:rPr>
          <w:color w:val="auto"/>
        </w:rPr>
        <w:tab/>
      </w:r>
      <w:r w:rsidRPr="00F26DF4">
        <w:rPr>
          <w:color w:val="auto"/>
        </w:rPr>
        <w:t>Rescheduled Unit Training Assemblies (</w:t>
      </w:r>
      <w:r w:rsidRPr="00F26DF4">
        <w:rPr>
          <w:b/>
          <w:bCs/>
          <w:color w:val="auto"/>
        </w:rPr>
        <w:t>RUTA</w:t>
      </w:r>
      <w:r w:rsidRPr="00F26DF4">
        <w:rPr>
          <w:color w:val="auto"/>
        </w:rPr>
        <w:t xml:space="preserve">), a makeup period for a missed </w:t>
      </w:r>
      <w:r>
        <w:rPr>
          <w:color w:val="auto"/>
        </w:rPr>
        <w:tab/>
      </w:r>
      <w:r>
        <w:rPr>
          <w:color w:val="auto"/>
        </w:rPr>
        <w:tab/>
      </w:r>
      <w:r>
        <w:rPr>
          <w:color w:val="auto"/>
        </w:rPr>
        <w:tab/>
      </w:r>
      <w:r w:rsidRPr="00F26DF4">
        <w:rPr>
          <w:color w:val="auto"/>
        </w:rPr>
        <w:t xml:space="preserve">UTA; </w:t>
      </w:r>
    </w:p>
    <w:p w:rsidR="00F26DF4" w:rsidRPr="00F26DF4" w:rsidRDefault="00F26DF4" w:rsidP="00F26DF4">
      <w:pPr>
        <w:pStyle w:val="Default"/>
        <w:rPr>
          <w:color w:val="auto"/>
        </w:rPr>
      </w:pPr>
    </w:p>
    <w:p w:rsidR="00F26DF4" w:rsidRPr="00F26DF4" w:rsidRDefault="00F26DF4" w:rsidP="00F26DF4">
      <w:pPr>
        <w:pStyle w:val="Default"/>
        <w:rPr>
          <w:color w:val="auto"/>
        </w:rPr>
      </w:pPr>
      <w:r>
        <w:rPr>
          <w:color w:val="auto"/>
        </w:rPr>
        <w:tab/>
      </w:r>
      <w:r w:rsidRPr="00F26DF4">
        <w:rPr>
          <w:color w:val="auto"/>
        </w:rPr>
        <w:t xml:space="preserve">3. </w:t>
      </w:r>
      <w:r>
        <w:rPr>
          <w:color w:val="auto"/>
        </w:rPr>
        <w:tab/>
      </w:r>
      <w:r w:rsidRPr="00F26DF4">
        <w:rPr>
          <w:color w:val="auto"/>
        </w:rPr>
        <w:t>Split Unit Training Assemblies (</w:t>
      </w:r>
      <w:r w:rsidRPr="00F26DF4">
        <w:rPr>
          <w:b/>
          <w:bCs/>
          <w:color w:val="auto"/>
        </w:rPr>
        <w:t>SUTA</w:t>
      </w:r>
      <w:r w:rsidRPr="00F26DF4">
        <w:rPr>
          <w:color w:val="auto"/>
        </w:rPr>
        <w:t xml:space="preserve">), a makeup period for a missed UTA; </w:t>
      </w:r>
    </w:p>
    <w:p w:rsidR="00F26DF4" w:rsidRPr="00F26DF4" w:rsidRDefault="00F26DF4" w:rsidP="00F26DF4">
      <w:pPr>
        <w:pStyle w:val="Default"/>
        <w:rPr>
          <w:color w:val="auto"/>
        </w:rPr>
      </w:pPr>
    </w:p>
    <w:p w:rsidR="00F26DF4" w:rsidRPr="00F26DF4" w:rsidRDefault="00F26DF4" w:rsidP="00F26DF4">
      <w:pPr>
        <w:pStyle w:val="Default"/>
        <w:rPr>
          <w:color w:val="auto"/>
        </w:rPr>
      </w:pPr>
      <w:r>
        <w:rPr>
          <w:color w:val="auto"/>
        </w:rPr>
        <w:tab/>
      </w:r>
      <w:r w:rsidRPr="00F26DF4">
        <w:rPr>
          <w:color w:val="auto"/>
        </w:rPr>
        <w:t xml:space="preserve">4. </w:t>
      </w:r>
      <w:r>
        <w:rPr>
          <w:color w:val="auto"/>
        </w:rPr>
        <w:tab/>
      </w:r>
      <w:r w:rsidRPr="00F26DF4">
        <w:rPr>
          <w:color w:val="auto"/>
        </w:rPr>
        <w:t>Additional Flight Training Period (</w:t>
      </w:r>
      <w:r w:rsidRPr="00F26DF4">
        <w:rPr>
          <w:b/>
          <w:bCs/>
          <w:color w:val="auto"/>
        </w:rPr>
        <w:t>AFTP</w:t>
      </w:r>
      <w:r w:rsidRPr="00F26DF4">
        <w:rPr>
          <w:color w:val="auto"/>
        </w:rPr>
        <w:t xml:space="preserve">), time authorized for flight </w:t>
      </w:r>
      <w:r>
        <w:rPr>
          <w:color w:val="auto"/>
        </w:rPr>
        <w:tab/>
      </w:r>
      <w:r>
        <w:rPr>
          <w:color w:val="auto"/>
        </w:rPr>
        <w:tab/>
      </w:r>
      <w:r>
        <w:rPr>
          <w:color w:val="auto"/>
        </w:rPr>
        <w:tab/>
      </w:r>
      <w:r>
        <w:rPr>
          <w:color w:val="auto"/>
        </w:rPr>
        <w:tab/>
      </w:r>
      <w:r w:rsidRPr="00F26DF4">
        <w:rPr>
          <w:color w:val="auto"/>
        </w:rPr>
        <w:t xml:space="preserve">training/validation; </w:t>
      </w:r>
    </w:p>
    <w:p w:rsidR="00F26DF4" w:rsidRPr="00F26DF4" w:rsidRDefault="00F26DF4" w:rsidP="00F26DF4">
      <w:pPr>
        <w:pStyle w:val="Default"/>
        <w:rPr>
          <w:color w:val="auto"/>
        </w:rPr>
      </w:pPr>
    </w:p>
    <w:p w:rsidR="00F26DF4" w:rsidRPr="00F26DF4" w:rsidRDefault="00F26DF4" w:rsidP="00F26DF4">
      <w:pPr>
        <w:pStyle w:val="Default"/>
        <w:rPr>
          <w:color w:val="auto"/>
        </w:rPr>
      </w:pPr>
      <w:r>
        <w:rPr>
          <w:color w:val="auto"/>
        </w:rPr>
        <w:tab/>
      </w:r>
      <w:r w:rsidRPr="00F26DF4">
        <w:rPr>
          <w:color w:val="auto"/>
        </w:rPr>
        <w:t xml:space="preserve">5. </w:t>
      </w:r>
      <w:r>
        <w:rPr>
          <w:color w:val="auto"/>
        </w:rPr>
        <w:tab/>
      </w:r>
      <w:r w:rsidRPr="00F26DF4">
        <w:rPr>
          <w:color w:val="auto"/>
        </w:rPr>
        <w:t>Readiness Management Assemblies (</w:t>
      </w:r>
      <w:r w:rsidRPr="00F26DF4">
        <w:rPr>
          <w:b/>
          <w:bCs/>
          <w:color w:val="auto"/>
        </w:rPr>
        <w:t>RMA</w:t>
      </w:r>
      <w:r w:rsidRPr="00F26DF4">
        <w:rPr>
          <w:color w:val="auto"/>
        </w:rPr>
        <w:t xml:space="preserve">), used to plan/prepare training; </w:t>
      </w:r>
    </w:p>
    <w:p w:rsidR="00F26DF4" w:rsidRPr="00F26DF4" w:rsidRDefault="00F26DF4" w:rsidP="00F26DF4">
      <w:pPr>
        <w:pStyle w:val="Default"/>
        <w:rPr>
          <w:color w:val="auto"/>
        </w:rPr>
      </w:pPr>
    </w:p>
    <w:p w:rsidR="00F26DF4" w:rsidRPr="00F26DF4" w:rsidRDefault="00F26DF4" w:rsidP="00F26DF4">
      <w:pPr>
        <w:pStyle w:val="Default"/>
        <w:rPr>
          <w:color w:val="auto"/>
        </w:rPr>
      </w:pPr>
      <w:r>
        <w:rPr>
          <w:color w:val="auto"/>
        </w:rPr>
        <w:tab/>
      </w:r>
      <w:r w:rsidRPr="00F26DF4">
        <w:rPr>
          <w:color w:val="auto"/>
        </w:rPr>
        <w:t xml:space="preserve">6. </w:t>
      </w:r>
      <w:r>
        <w:rPr>
          <w:color w:val="auto"/>
        </w:rPr>
        <w:tab/>
      </w:r>
      <w:r w:rsidRPr="00F26DF4">
        <w:rPr>
          <w:color w:val="auto"/>
        </w:rPr>
        <w:t>Additional Unit Training Assemblies (</w:t>
      </w:r>
      <w:r w:rsidRPr="00F26DF4">
        <w:rPr>
          <w:b/>
          <w:bCs/>
          <w:color w:val="auto"/>
        </w:rPr>
        <w:t>AUTA</w:t>
      </w:r>
      <w:r w:rsidRPr="00F26DF4">
        <w:rPr>
          <w:color w:val="auto"/>
        </w:rPr>
        <w:t xml:space="preserve">), used to accomplish administrative </w:t>
      </w:r>
      <w:r>
        <w:rPr>
          <w:color w:val="auto"/>
        </w:rPr>
        <w:tab/>
      </w:r>
      <w:r>
        <w:rPr>
          <w:color w:val="auto"/>
        </w:rPr>
        <w:tab/>
      </w:r>
      <w:r>
        <w:rPr>
          <w:color w:val="auto"/>
        </w:rPr>
        <w:tab/>
      </w:r>
      <w:r w:rsidRPr="00F26DF4">
        <w:rPr>
          <w:color w:val="auto"/>
        </w:rPr>
        <w:t xml:space="preserve">actions in support of training; </w:t>
      </w:r>
    </w:p>
    <w:p w:rsidR="00F26DF4" w:rsidRPr="00F26DF4" w:rsidRDefault="00F26DF4" w:rsidP="00F26DF4">
      <w:pPr>
        <w:pStyle w:val="Default"/>
        <w:rPr>
          <w:color w:val="auto"/>
        </w:rPr>
      </w:pPr>
    </w:p>
    <w:p w:rsidR="00F26DF4" w:rsidRPr="00F26DF4" w:rsidRDefault="00F26DF4" w:rsidP="00F26DF4">
      <w:pPr>
        <w:pStyle w:val="Default"/>
        <w:rPr>
          <w:color w:val="auto"/>
        </w:rPr>
      </w:pPr>
      <w:r>
        <w:rPr>
          <w:color w:val="auto"/>
        </w:rPr>
        <w:tab/>
      </w:r>
      <w:r w:rsidRPr="00F26DF4">
        <w:rPr>
          <w:color w:val="auto"/>
        </w:rPr>
        <w:t>7.</w:t>
      </w:r>
      <w:r>
        <w:rPr>
          <w:color w:val="auto"/>
        </w:rPr>
        <w:tab/>
      </w:r>
      <w:r w:rsidRPr="00F26DF4">
        <w:rPr>
          <w:color w:val="auto"/>
        </w:rPr>
        <w:t xml:space="preserve"> M-COFT AUTA, authorized additional training time for instruction of operation </w:t>
      </w:r>
      <w:r>
        <w:rPr>
          <w:color w:val="auto"/>
        </w:rPr>
        <w:tab/>
      </w:r>
      <w:r>
        <w:rPr>
          <w:color w:val="auto"/>
        </w:rPr>
        <w:tab/>
      </w:r>
      <w:r>
        <w:rPr>
          <w:color w:val="auto"/>
        </w:rPr>
        <w:tab/>
      </w:r>
      <w:r w:rsidRPr="00F26DF4">
        <w:rPr>
          <w:color w:val="auto"/>
        </w:rPr>
        <w:t xml:space="preserve">of M-COFT training device; </w:t>
      </w:r>
    </w:p>
    <w:p w:rsidR="00F26DF4" w:rsidRPr="00F26DF4" w:rsidRDefault="00F26DF4" w:rsidP="00F26DF4">
      <w:pPr>
        <w:pStyle w:val="Default"/>
        <w:rPr>
          <w:color w:val="auto"/>
        </w:rPr>
      </w:pPr>
    </w:p>
    <w:p w:rsidR="00F26DF4" w:rsidRPr="00F26DF4" w:rsidRDefault="00F26DF4" w:rsidP="00F26DF4">
      <w:pPr>
        <w:pStyle w:val="Default"/>
        <w:rPr>
          <w:color w:val="auto"/>
        </w:rPr>
      </w:pPr>
      <w:r>
        <w:rPr>
          <w:color w:val="auto"/>
        </w:rPr>
        <w:tab/>
      </w:r>
      <w:r w:rsidRPr="00F26DF4">
        <w:rPr>
          <w:color w:val="auto"/>
        </w:rPr>
        <w:t xml:space="preserve">8. </w:t>
      </w:r>
      <w:r>
        <w:rPr>
          <w:color w:val="auto"/>
        </w:rPr>
        <w:tab/>
      </w:r>
      <w:r w:rsidRPr="00F26DF4">
        <w:rPr>
          <w:color w:val="auto"/>
        </w:rPr>
        <w:t>Proficiency Training (</w:t>
      </w:r>
      <w:r w:rsidRPr="00F26DF4">
        <w:rPr>
          <w:b/>
          <w:bCs/>
          <w:color w:val="auto"/>
        </w:rPr>
        <w:t>PT</w:t>
      </w:r>
      <w:r w:rsidRPr="00F26DF4">
        <w:rPr>
          <w:color w:val="auto"/>
        </w:rPr>
        <w:t xml:space="preserve">); </w:t>
      </w:r>
    </w:p>
    <w:p w:rsidR="00F26DF4" w:rsidRPr="00F26DF4" w:rsidRDefault="00F26DF4" w:rsidP="00F26DF4">
      <w:pPr>
        <w:pStyle w:val="Default"/>
        <w:rPr>
          <w:color w:val="auto"/>
        </w:rPr>
      </w:pPr>
    </w:p>
    <w:p w:rsidR="00F26DF4" w:rsidRPr="00F26DF4" w:rsidRDefault="00F26DF4" w:rsidP="00F26DF4">
      <w:pPr>
        <w:pStyle w:val="Default"/>
        <w:rPr>
          <w:color w:val="auto"/>
        </w:rPr>
      </w:pPr>
      <w:r>
        <w:rPr>
          <w:color w:val="auto"/>
        </w:rPr>
        <w:tab/>
      </w:r>
      <w:r w:rsidRPr="00F26DF4">
        <w:rPr>
          <w:color w:val="auto"/>
        </w:rPr>
        <w:t xml:space="preserve">9. </w:t>
      </w:r>
      <w:r>
        <w:rPr>
          <w:color w:val="auto"/>
        </w:rPr>
        <w:tab/>
      </w:r>
      <w:r w:rsidRPr="00F26DF4">
        <w:rPr>
          <w:color w:val="auto"/>
        </w:rPr>
        <w:t>Training Period Preparation Assembly (</w:t>
      </w:r>
      <w:r w:rsidRPr="00F26DF4">
        <w:rPr>
          <w:b/>
          <w:bCs/>
          <w:color w:val="auto"/>
        </w:rPr>
        <w:t>TPPA</w:t>
      </w:r>
      <w:r w:rsidRPr="00F26DF4">
        <w:rPr>
          <w:color w:val="auto"/>
        </w:rPr>
        <w:t xml:space="preserve">); </w:t>
      </w:r>
    </w:p>
    <w:p w:rsidR="00F26DF4" w:rsidRPr="00F26DF4" w:rsidRDefault="00F26DF4" w:rsidP="00F26DF4">
      <w:pPr>
        <w:pStyle w:val="Default"/>
        <w:rPr>
          <w:color w:val="auto"/>
        </w:rPr>
      </w:pPr>
    </w:p>
    <w:p w:rsidR="00F26DF4" w:rsidRPr="00F26DF4" w:rsidRDefault="00F26DF4" w:rsidP="00F26DF4">
      <w:pPr>
        <w:pStyle w:val="Default"/>
        <w:rPr>
          <w:color w:val="auto"/>
        </w:rPr>
      </w:pPr>
      <w:r>
        <w:rPr>
          <w:color w:val="auto"/>
        </w:rPr>
        <w:tab/>
      </w:r>
      <w:r w:rsidRPr="00F26DF4">
        <w:rPr>
          <w:color w:val="auto"/>
        </w:rPr>
        <w:t xml:space="preserve">10. </w:t>
      </w:r>
      <w:r>
        <w:rPr>
          <w:color w:val="auto"/>
        </w:rPr>
        <w:tab/>
      </w:r>
      <w:r w:rsidRPr="00F26DF4">
        <w:rPr>
          <w:color w:val="auto"/>
        </w:rPr>
        <w:t xml:space="preserve">Promotional Testing. </w:t>
      </w:r>
    </w:p>
    <w:p w:rsidR="00F26DF4" w:rsidRPr="00F26DF4" w:rsidRDefault="00F26DF4" w:rsidP="00F26DF4">
      <w:pPr>
        <w:pStyle w:val="Default"/>
        <w:rPr>
          <w:color w:val="auto"/>
        </w:rPr>
      </w:pPr>
    </w:p>
    <w:p w:rsidR="00F26DF4" w:rsidRPr="00F26DF4" w:rsidRDefault="00F26DF4" w:rsidP="00F26DF4">
      <w:pPr>
        <w:pStyle w:val="Default"/>
        <w:rPr>
          <w:color w:val="auto"/>
        </w:rPr>
      </w:pPr>
      <w:r w:rsidRPr="00F26DF4">
        <w:rPr>
          <w:bCs/>
          <w:color w:val="auto"/>
          <w:u w:val="single"/>
        </w:rPr>
        <w:t>Military Reservist</w:t>
      </w:r>
      <w:r w:rsidRPr="00F26DF4">
        <w:rPr>
          <w:color w:val="auto"/>
        </w:rPr>
        <w:t xml:space="preserve"> </w:t>
      </w:r>
      <w:r>
        <w:rPr>
          <w:color w:val="auto"/>
        </w:rPr>
        <w:t xml:space="preserve">- </w:t>
      </w:r>
      <w:r w:rsidRPr="00F26DF4">
        <w:rPr>
          <w:color w:val="auto"/>
        </w:rPr>
        <w:t xml:space="preserve">means any permanent employee of this department, either full or part time, who is a member of the Army National Guard, Naval Militia, Marine Corps Reserve, Air National Guard, Coast Guard Auxiliary, or a reserve component of any of the armed forces of the United States. </w:t>
      </w:r>
    </w:p>
    <w:p w:rsidR="00F26DF4" w:rsidRPr="00F26DF4" w:rsidRDefault="00F26DF4" w:rsidP="00F26DF4">
      <w:pPr>
        <w:pStyle w:val="Default"/>
        <w:rPr>
          <w:color w:val="auto"/>
        </w:rPr>
      </w:pPr>
    </w:p>
    <w:p w:rsidR="00F26DF4" w:rsidRDefault="00F26DF4" w:rsidP="00F26DF4">
      <w:pPr>
        <w:pStyle w:val="Default"/>
        <w:rPr>
          <w:b/>
          <w:bCs/>
          <w:color w:val="auto"/>
        </w:rPr>
      </w:pPr>
      <w:r w:rsidRPr="00F26DF4">
        <w:rPr>
          <w:b/>
          <w:bCs/>
          <w:color w:val="auto"/>
        </w:rPr>
        <w:t>IV. General Provisions</w:t>
      </w:r>
    </w:p>
    <w:p w:rsidR="00F26DF4" w:rsidRPr="00F26DF4" w:rsidRDefault="00F26DF4" w:rsidP="00F26DF4">
      <w:pPr>
        <w:pStyle w:val="Default"/>
        <w:rPr>
          <w:b/>
          <w:color w:val="auto"/>
        </w:rPr>
      </w:pPr>
    </w:p>
    <w:p w:rsidR="00C718D1" w:rsidRDefault="00F26DF4" w:rsidP="00F26DF4">
      <w:pPr>
        <w:pStyle w:val="Default"/>
        <w:rPr>
          <w:color w:val="auto"/>
        </w:rPr>
      </w:pPr>
      <w:r>
        <w:rPr>
          <w:color w:val="auto"/>
        </w:rPr>
        <w:tab/>
        <w:t>A</w:t>
      </w:r>
      <w:r w:rsidRPr="00F26DF4">
        <w:rPr>
          <w:color w:val="auto"/>
        </w:rPr>
        <w:t xml:space="preserve">. </w:t>
      </w:r>
      <w:r>
        <w:rPr>
          <w:color w:val="auto"/>
        </w:rPr>
        <w:tab/>
      </w:r>
      <w:r w:rsidRPr="00F26DF4">
        <w:rPr>
          <w:color w:val="auto"/>
        </w:rPr>
        <w:t xml:space="preserve">Under current federal law regulating military leave and reemployment rights, </w:t>
      </w:r>
      <w:r>
        <w:rPr>
          <w:color w:val="auto"/>
        </w:rPr>
        <w:tab/>
      </w:r>
      <w:r>
        <w:rPr>
          <w:color w:val="auto"/>
        </w:rPr>
        <w:tab/>
      </w:r>
      <w:r>
        <w:rPr>
          <w:color w:val="auto"/>
        </w:rPr>
        <w:tab/>
      </w:r>
      <w:r w:rsidRPr="00F26DF4">
        <w:rPr>
          <w:color w:val="auto"/>
        </w:rPr>
        <w:t xml:space="preserve">military reservists cannot be forced to reschedule their working hours to </w:t>
      </w:r>
      <w:r>
        <w:rPr>
          <w:color w:val="auto"/>
        </w:rPr>
        <w:tab/>
      </w:r>
      <w:r>
        <w:rPr>
          <w:color w:val="auto"/>
        </w:rPr>
        <w:tab/>
      </w:r>
      <w:r>
        <w:rPr>
          <w:color w:val="auto"/>
        </w:rPr>
        <w:tab/>
      </w:r>
      <w:r>
        <w:rPr>
          <w:color w:val="auto"/>
        </w:rPr>
        <w:tab/>
      </w:r>
      <w:r w:rsidRPr="00F26DF4">
        <w:rPr>
          <w:color w:val="auto"/>
        </w:rPr>
        <w:t xml:space="preserve">accommodate military leave; however, they may choose to do so with the </w:t>
      </w:r>
      <w:r>
        <w:rPr>
          <w:color w:val="auto"/>
        </w:rPr>
        <w:tab/>
      </w:r>
      <w:r>
        <w:rPr>
          <w:color w:val="auto"/>
        </w:rPr>
        <w:tab/>
      </w:r>
      <w:r>
        <w:rPr>
          <w:color w:val="auto"/>
        </w:rPr>
        <w:tab/>
      </w:r>
      <w:r>
        <w:rPr>
          <w:color w:val="auto"/>
        </w:rPr>
        <w:tab/>
      </w:r>
      <w:r w:rsidRPr="00F26DF4">
        <w:rPr>
          <w:color w:val="auto"/>
        </w:rPr>
        <w:t xml:space="preserve">permission of management and in compliance with applicable collective </w:t>
      </w:r>
      <w:r>
        <w:rPr>
          <w:color w:val="auto"/>
        </w:rPr>
        <w:tab/>
      </w:r>
      <w:r>
        <w:rPr>
          <w:color w:val="auto"/>
        </w:rPr>
        <w:tab/>
      </w:r>
      <w:r>
        <w:rPr>
          <w:color w:val="auto"/>
        </w:rPr>
        <w:tab/>
      </w:r>
      <w:r>
        <w:rPr>
          <w:color w:val="auto"/>
        </w:rPr>
        <w:tab/>
      </w:r>
      <w:r w:rsidRPr="00F26DF4">
        <w:rPr>
          <w:color w:val="auto"/>
        </w:rPr>
        <w:t xml:space="preserve">bargaining agreements and municipal personnel policies with advance written </w:t>
      </w:r>
      <w:r>
        <w:rPr>
          <w:color w:val="auto"/>
        </w:rPr>
        <w:tab/>
      </w:r>
      <w:r w:rsidR="00C718D1">
        <w:rPr>
          <w:color w:val="auto"/>
        </w:rPr>
        <w:tab/>
      </w:r>
      <w:r>
        <w:rPr>
          <w:color w:val="auto"/>
        </w:rPr>
        <w:tab/>
      </w:r>
      <w:r w:rsidRPr="00F26DF4">
        <w:rPr>
          <w:color w:val="auto"/>
        </w:rPr>
        <w:t>notice to the Department.</w:t>
      </w:r>
    </w:p>
    <w:p w:rsidR="00F26DF4" w:rsidRPr="00F26DF4" w:rsidRDefault="00F26DF4" w:rsidP="00F26DF4">
      <w:pPr>
        <w:pStyle w:val="Default"/>
        <w:rPr>
          <w:color w:val="auto"/>
        </w:rPr>
      </w:pPr>
      <w:r w:rsidRPr="00F26DF4">
        <w:rPr>
          <w:color w:val="auto"/>
        </w:rPr>
        <w:t xml:space="preserve"> </w:t>
      </w:r>
    </w:p>
    <w:p w:rsidR="00F26DF4" w:rsidRPr="00F26DF4" w:rsidRDefault="00C718D1" w:rsidP="00F26DF4">
      <w:pPr>
        <w:pStyle w:val="Default"/>
        <w:rPr>
          <w:color w:val="auto"/>
        </w:rPr>
      </w:pPr>
      <w:r>
        <w:rPr>
          <w:color w:val="auto"/>
        </w:rPr>
        <w:tab/>
        <w:t>B</w:t>
      </w:r>
      <w:r w:rsidR="00F26DF4" w:rsidRPr="00F26DF4">
        <w:rPr>
          <w:color w:val="auto"/>
        </w:rPr>
        <w:t xml:space="preserve">. </w:t>
      </w:r>
      <w:r>
        <w:rPr>
          <w:color w:val="auto"/>
        </w:rPr>
        <w:tab/>
      </w:r>
      <w:r w:rsidR="00F26DF4" w:rsidRPr="00F26DF4">
        <w:rPr>
          <w:color w:val="auto"/>
        </w:rPr>
        <w:t xml:space="preserve">Military reservists are entitled to an unpaid leave of absence to perform Inactive </w:t>
      </w:r>
      <w:r>
        <w:rPr>
          <w:color w:val="auto"/>
        </w:rPr>
        <w:tab/>
      </w:r>
      <w:r>
        <w:rPr>
          <w:color w:val="auto"/>
        </w:rPr>
        <w:tab/>
      </w:r>
      <w:r>
        <w:rPr>
          <w:color w:val="auto"/>
        </w:rPr>
        <w:tab/>
      </w:r>
      <w:r w:rsidR="00F26DF4" w:rsidRPr="00F26DF4">
        <w:rPr>
          <w:color w:val="auto"/>
        </w:rPr>
        <w:t xml:space="preserve">Duty Training. They cannot be compelled to utilize their vacation or </w:t>
      </w:r>
      <w:r>
        <w:rPr>
          <w:color w:val="auto"/>
        </w:rPr>
        <w:tab/>
      </w:r>
      <w:r>
        <w:rPr>
          <w:color w:val="auto"/>
        </w:rPr>
        <w:tab/>
      </w:r>
      <w:r>
        <w:rPr>
          <w:color w:val="auto"/>
        </w:rPr>
        <w:tab/>
      </w:r>
      <w:r>
        <w:rPr>
          <w:color w:val="auto"/>
        </w:rPr>
        <w:tab/>
      </w:r>
      <w:r w:rsidR="00F26DF4" w:rsidRPr="00F26DF4">
        <w:rPr>
          <w:color w:val="auto"/>
        </w:rPr>
        <w:t xml:space="preserve">compensatory time; however, they may choose to do so. </w:t>
      </w:r>
    </w:p>
    <w:p w:rsidR="00F26DF4" w:rsidRPr="00F26DF4" w:rsidRDefault="00F26DF4" w:rsidP="00F26DF4">
      <w:pPr>
        <w:pStyle w:val="Default"/>
        <w:rPr>
          <w:color w:val="auto"/>
        </w:rPr>
      </w:pPr>
    </w:p>
    <w:p w:rsidR="00F26DF4" w:rsidRPr="00F26DF4" w:rsidRDefault="00C718D1" w:rsidP="00F26DF4">
      <w:pPr>
        <w:pStyle w:val="Default"/>
        <w:rPr>
          <w:color w:val="auto"/>
        </w:rPr>
      </w:pPr>
      <w:r>
        <w:rPr>
          <w:color w:val="auto"/>
        </w:rPr>
        <w:tab/>
        <w:t>C</w:t>
      </w:r>
      <w:r w:rsidR="00F26DF4" w:rsidRPr="00F26DF4">
        <w:rPr>
          <w:color w:val="auto"/>
        </w:rPr>
        <w:t xml:space="preserve">. </w:t>
      </w:r>
      <w:r>
        <w:rPr>
          <w:color w:val="auto"/>
        </w:rPr>
        <w:tab/>
      </w:r>
      <w:r w:rsidR="00F26DF4" w:rsidRPr="00F26DF4">
        <w:rPr>
          <w:color w:val="auto"/>
        </w:rPr>
        <w:t xml:space="preserve">Rescheduling departmental duty hours to accommodate Inactive Duty Training is </w:t>
      </w:r>
      <w:r>
        <w:rPr>
          <w:color w:val="auto"/>
        </w:rPr>
        <w:tab/>
      </w:r>
      <w:r>
        <w:rPr>
          <w:color w:val="auto"/>
        </w:rPr>
        <w:tab/>
      </w:r>
      <w:r>
        <w:rPr>
          <w:color w:val="auto"/>
        </w:rPr>
        <w:tab/>
      </w:r>
      <w:r w:rsidR="00F26DF4" w:rsidRPr="00F26DF4">
        <w:rPr>
          <w:color w:val="auto"/>
        </w:rPr>
        <w:t xml:space="preserve">permitted, but is not required. If a member chooses to take an unpaid leave rather </w:t>
      </w:r>
      <w:r>
        <w:rPr>
          <w:color w:val="auto"/>
        </w:rPr>
        <w:tab/>
      </w:r>
      <w:r>
        <w:rPr>
          <w:color w:val="auto"/>
        </w:rPr>
        <w:tab/>
      </w:r>
      <w:r>
        <w:rPr>
          <w:color w:val="auto"/>
        </w:rPr>
        <w:tab/>
      </w:r>
      <w:r w:rsidR="00F26DF4" w:rsidRPr="00F26DF4">
        <w:rPr>
          <w:color w:val="auto"/>
        </w:rPr>
        <w:t xml:space="preserve">than reschedule their regular days off to coincide with their Inactive Duty </w:t>
      </w:r>
      <w:r>
        <w:rPr>
          <w:color w:val="auto"/>
        </w:rPr>
        <w:tab/>
      </w:r>
      <w:r>
        <w:rPr>
          <w:color w:val="auto"/>
        </w:rPr>
        <w:tab/>
      </w:r>
      <w:r>
        <w:rPr>
          <w:color w:val="auto"/>
        </w:rPr>
        <w:tab/>
      </w:r>
      <w:r>
        <w:rPr>
          <w:color w:val="auto"/>
        </w:rPr>
        <w:tab/>
      </w:r>
      <w:r w:rsidR="00F26DF4" w:rsidRPr="00F26DF4">
        <w:rPr>
          <w:color w:val="auto"/>
        </w:rPr>
        <w:t xml:space="preserve">Training, the Department must honor the request. </w:t>
      </w:r>
    </w:p>
    <w:p w:rsidR="00F26DF4" w:rsidRPr="00F26DF4" w:rsidRDefault="00F26DF4" w:rsidP="00F26DF4">
      <w:pPr>
        <w:pStyle w:val="Default"/>
        <w:rPr>
          <w:color w:val="auto"/>
        </w:rPr>
      </w:pPr>
    </w:p>
    <w:p w:rsidR="00F26DF4" w:rsidRPr="00F26DF4" w:rsidRDefault="00C718D1" w:rsidP="00F26DF4">
      <w:pPr>
        <w:pStyle w:val="Default"/>
        <w:rPr>
          <w:color w:val="auto"/>
        </w:rPr>
      </w:pPr>
      <w:r>
        <w:rPr>
          <w:color w:val="auto"/>
        </w:rPr>
        <w:lastRenderedPageBreak/>
        <w:tab/>
        <w:t>D</w:t>
      </w:r>
      <w:r w:rsidR="00F26DF4" w:rsidRPr="00F26DF4">
        <w:rPr>
          <w:color w:val="auto"/>
        </w:rPr>
        <w:t xml:space="preserve">. </w:t>
      </w:r>
      <w:r>
        <w:rPr>
          <w:color w:val="auto"/>
        </w:rPr>
        <w:tab/>
      </w:r>
      <w:r w:rsidR="00F26DF4" w:rsidRPr="00F26DF4">
        <w:rPr>
          <w:color w:val="auto"/>
        </w:rPr>
        <w:t xml:space="preserve">Military reservists shall be entitled to a leave of absence from their duties, without </w:t>
      </w:r>
      <w:r>
        <w:rPr>
          <w:color w:val="auto"/>
        </w:rPr>
        <w:tab/>
      </w:r>
      <w:r>
        <w:rPr>
          <w:color w:val="auto"/>
        </w:rPr>
        <w:tab/>
      </w:r>
      <w:r w:rsidR="00F26DF4" w:rsidRPr="00F26DF4">
        <w:rPr>
          <w:color w:val="auto"/>
        </w:rPr>
        <w:t xml:space="preserve">suffering loss of pay or time, on all days during which that are engaged in Active </w:t>
      </w:r>
      <w:r>
        <w:rPr>
          <w:color w:val="auto"/>
        </w:rPr>
        <w:tab/>
      </w:r>
      <w:r>
        <w:rPr>
          <w:color w:val="auto"/>
        </w:rPr>
        <w:tab/>
      </w:r>
      <w:r>
        <w:rPr>
          <w:color w:val="auto"/>
        </w:rPr>
        <w:tab/>
      </w:r>
      <w:r w:rsidR="00F26DF4" w:rsidRPr="00F26DF4">
        <w:rPr>
          <w:color w:val="auto"/>
        </w:rPr>
        <w:t xml:space="preserve">Duty, Active Duty for Training, Active Duty for Operational Support, or other </w:t>
      </w:r>
      <w:r>
        <w:rPr>
          <w:color w:val="auto"/>
        </w:rPr>
        <w:tab/>
      </w:r>
      <w:r>
        <w:rPr>
          <w:color w:val="auto"/>
        </w:rPr>
        <w:tab/>
      </w:r>
      <w:r>
        <w:rPr>
          <w:color w:val="auto"/>
        </w:rPr>
        <w:tab/>
      </w:r>
      <w:r w:rsidR="00F26DF4" w:rsidRPr="00F26DF4">
        <w:rPr>
          <w:color w:val="auto"/>
        </w:rPr>
        <w:t xml:space="preserve">duty ordered by the Governor of the State of New Jersey, provided that the leave </w:t>
      </w:r>
      <w:r>
        <w:rPr>
          <w:color w:val="auto"/>
        </w:rPr>
        <w:tab/>
      </w:r>
      <w:r>
        <w:rPr>
          <w:color w:val="auto"/>
        </w:rPr>
        <w:tab/>
      </w:r>
      <w:r>
        <w:rPr>
          <w:color w:val="auto"/>
        </w:rPr>
        <w:tab/>
      </w:r>
      <w:r w:rsidR="00F26DF4" w:rsidRPr="00F26DF4">
        <w:rPr>
          <w:color w:val="auto"/>
        </w:rPr>
        <w:t xml:space="preserve">of absence does not exceed 90 days in the aggregate of any one year. Other duty </w:t>
      </w:r>
      <w:r>
        <w:rPr>
          <w:color w:val="auto"/>
        </w:rPr>
        <w:tab/>
      </w:r>
      <w:r>
        <w:rPr>
          <w:color w:val="auto"/>
        </w:rPr>
        <w:tab/>
      </w:r>
      <w:r>
        <w:rPr>
          <w:color w:val="auto"/>
        </w:rPr>
        <w:tab/>
      </w:r>
      <w:r w:rsidR="00F26DF4" w:rsidRPr="00F26DF4">
        <w:rPr>
          <w:color w:val="auto"/>
        </w:rPr>
        <w:t xml:space="preserve">ordered by the Governor includes incidents of insurrection, breach of the peace, </w:t>
      </w:r>
      <w:r>
        <w:rPr>
          <w:color w:val="auto"/>
        </w:rPr>
        <w:tab/>
      </w:r>
      <w:r>
        <w:rPr>
          <w:color w:val="auto"/>
        </w:rPr>
        <w:tab/>
      </w:r>
      <w:r>
        <w:rPr>
          <w:color w:val="auto"/>
        </w:rPr>
        <w:tab/>
      </w:r>
      <w:r w:rsidR="00F26DF4" w:rsidRPr="00F26DF4">
        <w:rPr>
          <w:color w:val="auto"/>
        </w:rPr>
        <w:t xml:space="preserve">disaster or imminent danger to public safety. </w:t>
      </w:r>
    </w:p>
    <w:p w:rsidR="00F26DF4" w:rsidRPr="00F26DF4" w:rsidRDefault="00F26DF4" w:rsidP="00F26DF4">
      <w:pPr>
        <w:pStyle w:val="Default"/>
        <w:rPr>
          <w:color w:val="auto"/>
        </w:rPr>
      </w:pPr>
    </w:p>
    <w:p w:rsidR="00F26DF4" w:rsidRPr="00F26DF4" w:rsidRDefault="00C718D1" w:rsidP="00F26DF4">
      <w:pPr>
        <w:pStyle w:val="Default"/>
        <w:rPr>
          <w:color w:val="auto"/>
        </w:rPr>
      </w:pPr>
      <w:r>
        <w:rPr>
          <w:color w:val="auto"/>
        </w:rPr>
        <w:tab/>
        <w:t>E</w:t>
      </w:r>
      <w:r w:rsidR="00F26DF4" w:rsidRPr="00F26DF4">
        <w:rPr>
          <w:color w:val="auto"/>
        </w:rPr>
        <w:t xml:space="preserve">. </w:t>
      </w:r>
      <w:r>
        <w:rPr>
          <w:color w:val="auto"/>
        </w:rPr>
        <w:tab/>
      </w:r>
      <w:r w:rsidR="00F26DF4" w:rsidRPr="00F26DF4">
        <w:rPr>
          <w:color w:val="auto"/>
        </w:rPr>
        <w:t xml:space="preserve">Military reservists shall be entitled to a leave of absence from their duties, without </w:t>
      </w:r>
      <w:r>
        <w:rPr>
          <w:color w:val="auto"/>
        </w:rPr>
        <w:tab/>
      </w:r>
      <w:r>
        <w:rPr>
          <w:color w:val="auto"/>
        </w:rPr>
        <w:tab/>
      </w:r>
      <w:r w:rsidR="00F26DF4" w:rsidRPr="00F26DF4">
        <w:rPr>
          <w:color w:val="auto"/>
        </w:rPr>
        <w:t xml:space="preserve">suffering loss of pay or time, on all days during which that are engaged in Federal </w:t>
      </w:r>
      <w:r>
        <w:rPr>
          <w:color w:val="auto"/>
        </w:rPr>
        <w:tab/>
      </w:r>
      <w:r>
        <w:rPr>
          <w:color w:val="auto"/>
        </w:rPr>
        <w:tab/>
      </w:r>
      <w:r w:rsidR="00F26DF4" w:rsidRPr="00F26DF4">
        <w:rPr>
          <w:color w:val="auto"/>
        </w:rPr>
        <w:t xml:space="preserve">Active Duty, Federal Active Duty for Training, Federal Active Duty for </w:t>
      </w:r>
      <w:r>
        <w:rPr>
          <w:color w:val="auto"/>
        </w:rPr>
        <w:tab/>
      </w:r>
      <w:r>
        <w:rPr>
          <w:color w:val="auto"/>
        </w:rPr>
        <w:tab/>
      </w:r>
      <w:r>
        <w:rPr>
          <w:color w:val="auto"/>
        </w:rPr>
        <w:tab/>
      </w:r>
      <w:r>
        <w:rPr>
          <w:color w:val="auto"/>
        </w:rPr>
        <w:tab/>
      </w:r>
      <w:r w:rsidR="00F26DF4" w:rsidRPr="00F26DF4">
        <w:rPr>
          <w:color w:val="auto"/>
        </w:rPr>
        <w:t xml:space="preserve">Operational Support, or other duty ordered by the President of the United States, </w:t>
      </w:r>
      <w:r>
        <w:rPr>
          <w:color w:val="auto"/>
        </w:rPr>
        <w:tab/>
      </w:r>
      <w:r>
        <w:rPr>
          <w:color w:val="auto"/>
        </w:rPr>
        <w:tab/>
      </w:r>
      <w:r>
        <w:rPr>
          <w:color w:val="auto"/>
        </w:rPr>
        <w:tab/>
      </w:r>
      <w:r w:rsidR="00F26DF4" w:rsidRPr="00F26DF4">
        <w:rPr>
          <w:color w:val="auto"/>
        </w:rPr>
        <w:t xml:space="preserve">provided that the leave of absence does not exceed 30 days in the aggregate of </w:t>
      </w:r>
      <w:r>
        <w:rPr>
          <w:color w:val="auto"/>
        </w:rPr>
        <w:tab/>
      </w:r>
      <w:r>
        <w:rPr>
          <w:color w:val="auto"/>
        </w:rPr>
        <w:tab/>
      </w:r>
      <w:r>
        <w:rPr>
          <w:color w:val="auto"/>
        </w:rPr>
        <w:tab/>
      </w:r>
      <w:r w:rsidR="00F26DF4" w:rsidRPr="00F26DF4">
        <w:rPr>
          <w:color w:val="auto"/>
        </w:rPr>
        <w:t xml:space="preserve">any one year. (N.J.S.A. 38:23-1). </w:t>
      </w:r>
    </w:p>
    <w:p w:rsidR="00F26DF4" w:rsidRPr="00F26DF4" w:rsidRDefault="00F26DF4" w:rsidP="00F26DF4">
      <w:pPr>
        <w:pStyle w:val="Default"/>
        <w:rPr>
          <w:color w:val="auto"/>
        </w:rPr>
      </w:pPr>
    </w:p>
    <w:p w:rsidR="00F26DF4" w:rsidRPr="00F26DF4" w:rsidRDefault="00C718D1" w:rsidP="00F26DF4">
      <w:pPr>
        <w:pStyle w:val="Default"/>
        <w:rPr>
          <w:color w:val="auto"/>
        </w:rPr>
      </w:pPr>
      <w:r>
        <w:rPr>
          <w:color w:val="auto"/>
        </w:rPr>
        <w:tab/>
        <w:t>F</w:t>
      </w:r>
      <w:r w:rsidR="00F26DF4" w:rsidRPr="00F26DF4">
        <w:rPr>
          <w:color w:val="auto"/>
        </w:rPr>
        <w:t xml:space="preserve">. </w:t>
      </w:r>
      <w:r>
        <w:rPr>
          <w:color w:val="auto"/>
        </w:rPr>
        <w:tab/>
      </w:r>
      <w:r w:rsidR="00F26DF4" w:rsidRPr="00F26DF4">
        <w:rPr>
          <w:color w:val="auto"/>
        </w:rPr>
        <w:t xml:space="preserve">If a member/employee exceeds 30 Federal military leave days (for reservists and </w:t>
      </w:r>
      <w:r>
        <w:rPr>
          <w:color w:val="auto"/>
        </w:rPr>
        <w:tab/>
      </w:r>
      <w:r>
        <w:rPr>
          <w:color w:val="auto"/>
        </w:rPr>
        <w:tab/>
      </w:r>
      <w:r>
        <w:rPr>
          <w:color w:val="auto"/>
        </w:rPr>
        <w:tab/>
      </w:r>
      <w:r w:rsidR="00F26DF4" w:rsidRPr="00F26DF4">
        <w:rPr>
          <w:color w:val="auto"/>
        </w:rPr>
        <w:t xml:space="preserve">members of the National Guard of a state other than New Jersey), or 90 State of </w:t>
      </w:r>
      <w:r>
        <w:rPr>
          <w:color w:val="auto"/>
        </w:rPr>
        <w:tab/>
      </w:r>
      <w:r>
        <w:rPr>
          <w:color w:val="auto"/>
        </w:rPr>
        <w:tab/>
      </w:r>
      <w:r>
        <w:rPr>
          <w:color w:val="auto"/>
        </w:rPr>
        <w:tab/>
      </w:r>
      <w:r w:rsidR="00F26DF4" w:rsidRPr="00F26DF4">
        <w:rPr>
          <w:color w:val="auto"/>
        </w:rPr>
        <w:t xml:space="preserve">New Jersey military leave days for members of the New Jersey National Guard or </w:t>
      </w:r>
      <w:r>
        <w:rPr>
          <w:color w:val="auto"/>
        </w:rPr>
        <w:tab/>
      </w:r>
      <w:r>
        <w:rPr>
          <w:color w:val="auto"/>
        </w:rPr>
        <w:tab/>
      </w:r>
      <w:r w:rsidR="00F26DF4" w:rsidRPr="00F26DF4">
        <w:rPr>
          <w:color w:val="auto"/>
        </w:rPr>
        <w:t xml:space="preserve">reserve component, the township shall not be responsible for paying the salary of </w:t>
      </w:r>
      <w:r>
        <w:rPr>
          <w:color w:val="auto"/>
        </w:rPr>
        <w:tab/>
      </w:r>
      <w:r>
        <w:rPr>
          <w:color w:val="auto"/>
        </w:rPr>
        <w:tab/>
      </w:r>
      <w:r>
        <w:rPr>
          <w:color w:val="auto"/>
        </w:rPr>
        <w:tab/>
      </w:r>
      <w:r w:rsidR="00F26DF4" w:rsidRPr="00F26DF4">
        <w:rPr>
          <w:color w:val="auto"/>
        </w:rPr>
        <w:t xml:space="preserve">the member/employee. Rather, the township shall make up the difference between </w:t>
      </w:r>
      <w:r>
        <w:rPr>
          <w:color w:val="auto"/>
        </w:rPr>
        <w:tab/>
      </w:r>
      <w:r>
        <w:rPr>
          <w:color w:val="auto"/>
        </w:rPr>
        <w:tab/>
      </w:r>
      <w:r w:rsidR="00F26DF4" w:rsidRPr="00F26DF4">
        <w:rPr>
          <w:color w:val="auto"/>
        </w:rPr>
        <w:t xml:space="preserve">the military salary and the township salary, provided that the military salary is less </w:t>
      </w:r>
      <w:r>
        <w:rPr>
          <w:color w:val="auto"/>
        </w:rPr>
        <w:tab/>
      </w:r>
      <w:r>
        <w:rPr>
          <w:color w:val="auto"/>
        </w:rPr>
        <w:tab/>
      </w:r>
      <w:r w:rsidR="00F26DF4" w:rsidRPr="00F26DF4">
        <w:rPr>
          <w:color w:val="auto"/>
        </w:rPr>
        <w:t xml:space="preserve">than the township salary. (N.J.S.A 38:23-3). </w:t>
      </w:r>
    </w:p>
    <w:p w:rsidR="00F26DF4" w:rsidRPr="00F26DF4" w:rsidRDefault="00F26DF4" w:rsidP="00F26DF4">
      <w:pPr>
        <w:pStyle w:val="Default"/>
        <w:rPr>
          <w:color w:val="auto"/>
        </w:rPr>
      </w:pPr>
    </w:p>
    <w:p w:rsidR="00F26DF4" w:rsidRPr="00F26DF4" w:rsidRDefault="00C718D1" w:rsidP="00F26DF4">
      <w:pPr>
        <w:pStyle w:val="Default"/>
        <w:rPr>
          <w:color w:val="auto"/>
        </w:rPr>
      </w:pPr>
      <w:r>
        <w:rPr>
          <w:color w:val="auto"/>
        </w:rPr>
        <w:tab/>
        <w:t>G</w:t>
      </w:r>
      <w:r w:rsidR="00F26DF4" w:rsidRPr="00F26DF4">
        <w:rPr>
          <w:color w:val="auto"/>
        </w:rPr>
        <w:t xml:space="preserve">. </w:t>
      </w:r>
      <w:r>
        <w:rPr>
          <w:color w:val="auto"/>
        </w:rPr>
        <w:tab/>
      </w:r>
      <w:r w:rsidR="00F26DF4" w:rsidRPr="00F26DF4">
        <w:rPr>
          <w:color w:val="auto"/>
        </w:rPr>
        <w:t xml:space="preserve">Military reservists shall be entitled to a leave of absence from their duties for </w:t>
      </w:r>
      <w:r>
        <w:rPr>
          <w:color w:val="auto"/>
        </w:rPr>
        <w:tab/>
      </w:r>
      <w:r>
        <w:rPr>
          <w:color w:val="auto"/>
        </w:rPr>
        <w:tab/>
      </w:r>
      <w:r>
        <w:rPr>
          <w:color w:val="auto"/>
        </w:rPr>
        <w:tab/>
      </w:r>
      <w:r w:rsidR="00F26DF4" w:rsidRPr="00F26DF4">
        <w:rPr>
          <w:color w:val="auto"/>
        </w:rPr>
        <w:t xml:space="preserve">periods of Inactive Duty Training, BUT without compensation in pay or time. As </w:t>
      </w:r>
      <w:r>
        <w:rPr>
          <w:color w:val="auto"/>
        </w:rPr>
        <w:tab/>
      </w:r>
      <w:r>
        <w:rPr>
          <w:color w:val="auto"/>
        </w:rPr>
        <w:tab/>
      </w:r>
      <w:r>
        <w:rPr>
          <w:color w:val="auto"/>
        </w:rPr>
        <w:tab/>
      </w:r>
      <w:r w:rsidR="00F26DF4" w:rsidRPr="00F26DF4">
        <w:rPr>
          <w:color w:val="auto"/>
        </w:rPr>
        <w:t xml:space="preserve">previously mentioned, military reservists cannot be forced to reschedule their duty </w:t>
      </w:r>
      <w:r>
        <w:rPr>
          <w:color w:val="auto"/>
        </w:rPr>
        <w:tab/>
      </w:r>
      <w:r>
        <w:rPr>
          <w:color w:val="auto"/>
        </w:rPr>
        <w:tab/>
      </w:r>
      <w:r w:rsidR="00F26DF4" w:rsidRPr="00F26DF4">
        <w:rPr>
          <w:color w:val="auto"/>
        </w:rPr>
        <w:t xml:space="preserve">hours to accommodate military leave for Inactive Duty Training, nor can they be </w:t>
      </w:r>
      <w:r>
        <w:rPr>
          <w:color w:val="auto"/>
        </w:rPr>
        <w:tab/>
      </w:r>
      <w:r>
        <w:rPr>
          <w:color w:val="auto"/>
        </w:rPr>
        <w:tab/>
      </w:r>
      <w:r>
        <w:rPr>
          <w:color w:val="auto"/>
        </w:rPr>
        <w:tab/>
      </w:r>
      <w:r w:rsidR="00F26DF4" w:rsidRPr="00F26DF4">
        <w:rPr>
          <w:color w:val="auto"/>
        </w:rPr>
        <w:t xml:space="preserve">forced to utilize vacation or compensatory time, however, they may choose to do </w:t>
      </w:r>
      <w:r>
        <w:rPr>
          <w:color w:val="auto"/>
        </w:rPr>
        <w:tab/>
      </w:r>
      <w:r>
        <w:rPr>
          <w:color w:val="auto"/>
        </w:rPr>
        <w:tab/>
      </w:r>
      <w:r>
        <w:rPr>
          <w:color w:val="auto"/>
        </w:rPr>
        <w:tab/>
      </w:r>
      <w:r w:rsidR="00F26DF4" w:rsidRPr="00F26DF4">
        <w:rPr>
          <w:color w:val="auto"/>
        </w:rPr>
        <w:t xml:space="preserve">so. </w:t>
      </w:r>
    </w:p>
    <w:p w:rsidR="00F26DF4" w:rsidRPr="00F26DF4" w:rsidRDefault="00F26DF4" w:rsidP="00F26DF4">
      <w:pPr>
        <w:pStyle w:val="Default"/>
        <w:rPr>
          <w:color w:val="auto"/>
        </w:rPr>
      </w:pPr>
    </w:p>
    <w:p w:rsidR="00F26DF4" w:rsidRPr="00F26DF4" w:rsidRDefault="00C718D1" w:rsidP="00F26DF4">
      <w:pPr>
        <w:pStyle w:val="Default"/>
        <w:rPr>
          <w:color w:val="auto"/>
        </w:rPr>
      </w:pPr>
      <w:r>
        <w:rPr>
          <w:color w:val="auto"/>
        </w:rPr>
        <w:tab/>
      </w:r>
      <w:proofErr w:type="gramStart"/>
      <w:r>
        <w:rPr>
          <w:color w:val="auto"/>
        </w:rPr>
        <w:t>H</w:t>
      </w:r>
      <w:r w:rsidR="00F26DF4" w:rsidRPr="00F26DF4">
        <w:rPr>
          <w:color w:val="auto"/>
        </w:rPr>
        <w:t xml:space="preserve">. </w:t>
      </w:r>
      <w:r>
        <w:rPr>
          <w:color w:val="auto"/>
        </w:rPr>
        <w:tab/>
      </w:r>
      <w:r w:rsidR="00F26DF4" w:rsidRPr="00F26DF4">
        <w:rPr>
          <w:color w:val="auto"/>
        </w:rPr>
        <w:t>The</w:t>
      </w:r>
      <w:proofErr w:type="gramEnd"/>
      <w:r w:rsidR="00F26DF4" w:rsidRPr="00F26DF4">
        <w:rPr>
          <w:color w:val="auto"/>
        </w:rPr>
        <w:t xml:space="preserve"> Department is strictly forbidden from any form of retaliation or reprisal </w:t>
      </w:r>
      <w:r>
        <w:rPr>
          <w:color w:val="auto"/>
        </w:rPr>
        <w:tab/>
      </w:r>
      <w:r>
        <w:rPr>
          <w:color w:val="auto"/>
        </w:rPr>
        <w:tab/>
      </w:r>
      <w:r>
        <w:rPr>
          <w:color w:val="auto"/>
        </w:rPr>
        <w:tab/>
      </w:r>
      <w:r w:rsidR="00F26DF4" w:rsidRPr="00F26DF4">
        <w:rPr>
          <w:color w:val="auto"/>
        </w:rPr>
        <w:t xml:space="preserve">against a member/employee for taking military leave. </w:t>
      </w:r>
    </w:p>
    <w:p w:rsidR="00F26DF4" w:rsidRPr="00F26DF4" w:rsidRDefault="00F26DF4" w:rsidP="00F26DF4">
      <w:pPr>
        <w:pStyle w:val="Default"/>
        <w:rPr>
          <w:color w:val="auto"/>
        </w:rPr>
      </w:pPr>
    </w:p>
    <w:p w:rsidR="00C718D1" w:rsidRDefault="00C718D1" w:rsidP="00F26DF4">
      <w:pPr>
        <w:pStyle w:val="Default"/>
        <w:rPr>
          <w:color w:val="auto"/>
        </w:rPr>
      </w:pPr>
      <w:r>
        <w:rPr>
          <w:color w:val="auto"/>
        </w:rPr>
        <w:tab/>
        <w:t>I</w:t>
      </w:r>
      <w:r w:rsidR="00F26DF4" w:rsidRPr="00F26DF4">
        <w:rPr>
          <w:color w:val="auto"/>
        </w:rPr>
        <w:t xml:space="preserve">. </w:t>
      </w:r>
      <w:r>
        <w:rPr>
          <w:color w:val="auto"/>
        </w:rPr>
        <w:tab/>
      </w:r>
      <w:r w:rsidR="00F26DF4" w:rsidRPr="00F26DF4">
        <w:rPr>
          <w:color w:val="auto"/>
        </w:rPr>
        <w:t xml:space="preserve">All requirements and provisions of the Uniform Services Employment and </w:t>
      </w:r>
      <w:r>
        <w:rPr>
          <w:color w:val="auto"/>
        </w:rPr>
        <w:tab/>
      </w:r>
      <w:r>
        <w:rPr>
          <w:color w:val="auto"/>
        </w:rPr>
        <w:tab/>
      </w:r>
      <w:r>
        <w:rPr>
          <w:color w:val="auto"/>
        </w:rPr>
        <w:tab/>
      </w:r>
      <w:r w:rsidR="00F26DF4" w:rsidRPr="00F26DF4">
        <w:rPr>
          <w:color w:val="auto"/>
        </w:rPr>
        <w:t>Reemployment Rights Act (</w:t>
      </w:r>
      <w:r w:rsidR="00F26DF4" w:rsidRPr="00F26DF4">
        <w:rPr>
          <w:b/>
          <w:bCs/>
          <w:color w:val="auto"/>
        </w:rPr>
        <w:t>USERA</w:t>
      </w:r>
      <w:r w:rsidR="00F26DF4" w:rsidRPr="00F26DF4">
        <w:rPr>
          <w:color w:val="auto"/>
        </w:rPr>
        <w:t xml:space="preserve">) must be adhered to by the Department and </w:t>
      </w:r>
      <w:r>
        <w:rPr>
          <w:color w:val="auto"/>
        </w:rPr>
        <w:tab/>
      </w:r>
      <w:r>
        <w:rPr>
          <w:color w:val="auto"/>
        </w:rPr>
        <w:tab/>
      </w:r>
      <w:r>
        <w:rPr>
          <w:color w:val="auto"/>
        </w:rPr>
        <w:tab/>
      </w:r>
      <w:r w:rsidR="00F26DF4" w:rsidRPr="00F26DF4">
        <w:rPr>
          <w:color w:val="auto"/>
        </w:rPr>
        <w:t>all members/employees.</w:t>
      </w:r>
    </w:p>
    <w:p w:rsidR="00F26DF4" w:rsidRPr="00F26DF4" w:rsidRDefault="00F26DF4" w:rsidP="00F26DF4">
      <w:pPr>
        <w:pStyle w:val="Default"/>
        <w:rPr>
          <w:color w:val="auto"/>
        </w:rPr>
      </w:pPr>
      <w:r w:rsidRPr="00F26DF4">
        <w:rPr>
          <w:color w:val="auto"/>
        </w:rPr>
        <w:t xml:space="preserve"> </w:t>
      </w:r>
    </w:p>
    <w:p w:rsidR="00F26DF4" w:rsidRPr="00F26DF4" w:rsidRDefault="00C718D1" w:rsidP="00F26DF4">
      <w:pPr>
        <w:pStyle w:val="Default"/>
        <w:rPr>
          <w:color w:val="auto"/>
        </w:rPr>
      </w:pPr>
      <w:r>
        <w:rPr>
          <w:color w:val="auto"/>
        </w:rPr>
        <w:tab/>
      </w:r>
    </w:p>
    <w:p w:rsidR="00C718D1" w:rsidRDefault="00C718D1" w:rsidP="00F26DF4">
      <w:pPr>
        <w:pStyle w:val="Default"/>
        <w:rPr>
          <w:b/>
          <w:bCs/>
          <w:color w:val="auto"/>
          <w:u w:val="single"/>
        </w:rPr>
      </w:pPr>
      <w:r>
        <w:rPr>
          <w:b/>
          <w:bCs/>
          <w:color w:val="auto"/>
        </w:rPr>
        <w:t xml:space="preserve">V. </w:t>
      </w:r>
      <w:r w:rsidR="00F26DF4" w:rsidRPr="00F26DF4">
        <w:rPr>
          <w:b/>
          <w:bCs/>
          <w:color w:val="auto"/>
        </w:rPr>
        <w:t xml:space="preserve"> </w:t>
      </w:r>
      <w:r>
        <w:rPr>
          <w:b/>
          <w:bCs/>
          <w:color w:val="auto"/>
          <w:u w:val="single"/>
        </w:rPr>
        <w:t>Scheduling Military Leave Time</w:t>
      </w:r>
    </w:p>
    <w:p w:rsidR="00F26DF4" w:rsidRPr="00F26DF4" w:rsidRDefault="00F26DF4" w:rsidP="00F26DF4">
      <w:pPr>
        <w:pStyle w:val="Default"/>
        <w:rPr>
          <w:color w:val="auto"/>
        </w:rPr>
      </w:pPr>
      <w:r w:rsidRPr="00F26DF4">
        <w:rPr>
          <w:b/>
          <w:bCs/>
          <w:color w:val="auto"/>
        </w:rPr>
        <w:t xml:space="preserve"> </w:t>
      </w:r>
    </w:p>
    <w:p w:rsidR="00F26DF4" w:rsidRPr="00F26DF4" w:rsidRDefault="00C718D1" w:rsidP="00F26DF4">
      <w:pPr>
        <w:pStyle w:val="Default"/>
        <w:rPr>
          <w:color w:val="auto"/>
        </w:rPr>
      </w:pPr>
      <w:r>
        <w:rPr>
          <w:color w:val="auto"/>
        </w:rPr>
        <w:tab/>
        <w:t>A</w:t>
      </w:r>
      <w:r w:rsidR="00F26DF4" w:rsidRPr="00F26DF4">
        <w:rPr>
          <w:color w:val="auto"/>
        </w:rPr>
        <w:t xml:space="preserve">. </w:t>
      </w:r>
      <w:r>
        <w:rPr>
          <w:color w:val="auto"/>
        </w:rPr>
        <w:tab/>
      </w:r>
      <w:r w:rsidR="00F26DF4" w:rsidRPr="00F26DF4">
        <w:rPr>
          <w:color w:val="auto"/>
        </w:rPr>
        <w:t xml:space="preserve">Military reservists who receive orders for Active Duty, Active Duty for Training, </w:t>
      </w:r>
      <w:r>
        <w:rPr>
          <w:color w:val="auto"/>
        </w:rPr>
        <w:tab/>
      </w:r>
      <w:r>
        <w:rPr>
          <w:color w:val="auto"/>
        </w:rPr>
        <w:tab/>
      </w:r>
      <w:r>
        <w:rPr>
          <w:color w:val="auto"/>
        </w:rPr>
        <w:tab/>
      </w:r>
      <w:r w:rsidR="00F26DF4" w:rsidRPr="00F26DF4">
        <w:rPr>
          <w:color w:val="auto"/>
        </w:rPr>
        <w:t xml:space="preserve">or Inactive Duty Training, that conflicts with their departmental scheduled work </w:t>
      </w:r>
      <w:r>
        <w:rPr>
          <w:color w:val="auto"/>
        </w:rPr>
        <w:tab/>
      </w:r>
      <w:r>
        <w:rPr>
          <w:color w:val="auto"/>
        </w:rPr>
        <w:tab/>
      </w:r>
      <w:r>
        <w:rPr>
          <w:color w:val="auto"/>
        </w:rPr>
        <w:tab/>
      </w:r>
      <w:r w:rsidR="00F26DF4" w:rsidRPr="00F26DF4">
        <w:rPr>
          <w:color w:val="auto"/>
        </w:rPr>
        <w:t xml:space="preserve">assignment or potential overtime duty, shall immediately submit a written report </w:t>
      </w:r>
      <w:r>
        <w:rPr>
          <w:color w:val="auto"/>
        </w:rPr>
        <w:tab/>
      </w:r>
      <w:r>
        <w:rPr>
          <w:color w:val="auto"/>
        </w:rPr>
        <w:tab/>
      </w:r>
      <w:r>
        <w:rPr>
          <w:color w:val="auto"/>
        </w:rPr>
        <w:tab/>
      </w:r>
      <w:r w:rsidR="00F26DF4" w:rsidRPr="00F26DF4">
        <w:rPr>
          <w:color w:val="auto"/>
        </w:rPr>
        <w:t xml:space="preserve">requesting a military leave of absence to their supervisor, to be forwarded through </w:t>
      </w:r>
      <w:r>
        <w:rPr>
          <w:color w:val="auto"/>
        </w:rPr>
        <w:tab/>
      </w:r>
      <w:r>
        <w:rPr>
          <w:color w:val="auto"/>
        </w:rPr>
        <w:tab/>
      </w:r>
      <w:r w:rsidR="00F26DF4" w:rsidRPr="00F26DF4">
        <w:rPr>
          <w:color w:val="auto"/>
        </w:rPr>
        <w:t xml:space="preserve">the chain of command to the Chief of Police. </w:t>
      </w:r>
    </w:p>
    <w:p w:rsidR="00F26DF4" w:rsidRPr="00F26DF4" w:rsidRDefault="00F26DF4" w:rsidP="00F26DF4">
      <w:pPr>
        <w:pStyle w:val="Default"/>
        <w:rPr>
          <w:color w:val="auto"/>
        </w:rPr>
      </w:pPr>
    </w:p>
    <w:p w:rsidR="00F26DF4" w:rsidRPr="00F26DF4" w:rsidRDefault="00C718D1" w:rsidP="00F26DF4">
      <w:pPr>
        <w:pStyle w:val="Default"/>
        <w:rPr>
          <w:color w:val="auto"/>
        </w:rPr>
      </w:pPr>
      <w:r>
        <w:rPr>
          <w:color w:val="auto"/>
        </w:rPr>
        <w:lastRenderedPageBreak/>
        <w:tab/>
      </w:r>
      <w:r>
        <w:rPr>
          <w:color w:val="auto"/>
        </w:rPr>
        <w:tab/>
      </w:r>
      <w:r w:rsidR="00F26DF4" w:rsidRPr="00F26DF4">
        <w:rPr>
          <w:color w:val="auto"/>
        </w:rPr>
        <w:t xml:space="preserve">1. </w:t>
      </w:r>
      <w:r>
        <w:rPr>
          <w:color w:val="auto"/>
        </w:rPr>
        <w:tab/>
      </w:r>
      <w:r w:rsidR="00F26DF4" w:rsidRPr="00F26DF4">
        <w:rPr>
          <w:color w:val="auto"/>
        </w:rPr>
        <w:t xml:space="preserve">This report must be submitted as expeditiously as possible upon receipt of </w:t>
      </w:r>
      <w:r>
        <w:rPr>
          <w:color w:val="auto"/>
        </w:rPr>
        <w:tab/>
      </w:r>
      <w:r>
        <w:rPr>
          <w:color w:val="auto"/>
        </w:rPr>
        <w:tab/>
      </w:r>
      <w:r>
        <w:rPr>
          <w:color w:val="auto"/>
        </w:rPr>
        <w:tab/>
      </w:r>
      <w:r>
        <w:rPr>
          <w:color w:val="auto"/>
        </w:rPr>
        <w:tab/>
      </w:r>
      <w:r w:rsidR="00F26DF4" w:rsidRPr="00F26DF4">
        <w:rPr>
          <w:color w:val="auto"/>
        </w:rPr>
        <w:t xml:space="preserve">the military orders to facilitate scheduling. </w:t>
      </w:r>
    </w:p>
    <w:p w:rsidR="00F26DF4" w:rsidRPr="00F26DF4" w:rsidRDefault="00F26DF4" w:rsidP="00F26DF4">
      <w:pPr>
        <w:pStyle w:val="Default"/>
        <w:rPr>
          <w:color w:val="auto"/>
        </w:rPr>
      </w:pPr>
    </w:p>
    <w:p w:rsidR="00F26DF4" w:rsidRPr="00F26DF4" w:rsidRDefault="00C718D1" w:rsidP="00F26DF4">
      <w:pPr>
        <w:pStyle w:val="Default"/>
        <w:rPr>
          <w:color w:val="auto"/>
        </w:rPr>
      </w:pPr>
      <w:r>
        <w:rPr>
          <w:color w:val="auto"/>
        </w:rPr>
        <w:tab/>
      </w:r>
      <w:r>
        <w:rPr>
          <w:color w:val="auto"/>
        </w:rPr>
        <w:tab/>
      </w:r>
      <w:r w:rsidR="00F26DF4" w:rsidRPr="00F26DF4">
        <w:rPr>
          <w:color w:val="auto"/>
        </w:rPr>
        <w:t xml:space="preserve">2. </w:t>
      </w:r>
      <w:r>
        <w:rPr>
          <w:color w:val="auto"/>
        </w:rPr>
        <w:tab/>
      </w:r>
      <w:r w:rsidR="00F26DF4" w:rsidRPr="00F26DF4">
        <w:rPr>
          <w:color w:val="auto"/>
        </w:rPr>
        <w:t xml:space="preserve">The written report shall contain the following information, at a minimum: </w:t>
      </w:r>
    </w:p>
    <w:p w:rsidR="00F26DF4" w:rsidRPr="00F26DF4" w:rsidRDefault="00F26DF4" w:rsidP="00F26DF4">
      <w:pPr>
        <w:pStyle w:val="Default"/>
        <w:rPr>
          <w:color w:val="auto"/>
        </w:rPr>
      </w:pPr>
    </w:p>
    <w:p w:rsidR="00F26DF4" w:rsidRPr="00F26DF4" w:rsidRDefault="00C718D1" w:rsidP="00F26DF4">
      <w:pPr>
        <w:pStyle w:val="Default"/>
        <w:rPr>
          <w:color w:val="auto"/>
        </w:rPr>
      </w:pPr>
      <w:r>
        <w:rPr>
          <w:color w:val="auto"/>
        </w:rPr>
        <w:tab/>
      </w:r>
      <w:r>
        <w:rPr>
          <w:color w:val="auto"/>
        </w:rPr>
        <w:tab/>
      </w:r>
      <w:r>
        <w:rPr>
          <w:color w:val="auto"/>
        </w:rPr>
        <w:tab/>
      </w:r>
      <w:r w:rsidR="00F26DF4" w:rsidRPr="00F26DF4">
        <w:rPr>
          <w:color w:val="auto"/>
        </w:rPr>
        <w:t xml:space="preserve">a. </w:t>
      </w:r>
      <w:r>
        <w:rPr>
          <w:color w:val="auto"/>
        </w:rPr>
        <w:tab/>
      </w:r>
      <w:r w:rsidR="00F26DF4" w:rsidRPr="00F26DF4">
        <w:rPr>
          <w:color w:val="auto"/>
        </w:rPr>
        <w:t xml:space="preserve">The date and times of the military leave; </w:t>
      </w:r>
    </w:p>
    <w:p w:rsidR="00F26DF4" w:rsidRPr="00F26DF4" w:rsidRDefault="00F26DF4" w:rsidP="00F26DF4">
      <w:pPr>
        <w:pStyle w:val="Default"/>
        <w:rPr>
          <w:color w:val="auto"/>
        </w:rPr>
      </w:pPr>
    </w:p>
    <w:p w:rsidR="00F26DF4" w:rsidRPr="00F26DF4" w:rsidRDefault="00C718D1" w:rsidP="00F26DF4">
      <w:pPr>
        <w:pStyle w:val="Default"/>
        <w:rPr>
          <w:color w:val="auto"/>
        </w:rPr>
      </w:pPr>
      <w:r>
        <w:rPr>
          <w:color w:val="auto"/>
        </w:rPr>
        <w:tab/>
      </w:r>
      <w:r>
        <w:rPr>
          <w:color w:val="auto"/>
        </w:rPr>
        <w:tab/>
      </w:r>
      <w:r>
        <w:rPr>
          <w:color w:val="auto"/>
        </w:rPr>
        <w:tab/>
      </w:r>
      <w:r w:rsidR="00F26DF4" w:rsidRPr="00F26DF4">
        <w:rPr>
          <w:color w:val="auto"/>
        </w:rPr>
        <w:t xml:space="preserve">b. </w:t>
      </w:r>
      <w:r>
        <w:rPr>
          <w:color w:val="auto"/>
        </w:rPr>
        <w:tab/>
      </w:r>
      <w:r w:rsidR="00F26DF4" w:rsidRPr="00F26DF4">
        <w:rPr>
          <w:color w:val="auto"/>
        </w:rPr>
        <w:t xml:space="preserve">The number of work days requested to be excused; </w:t>
      </w:r>
    </w:p>
    <w:p w:rsidR="00F26DF4" w:rsidRPr="00F26DF4" w:rsidRDefault="00F26DF4" w:rsidP="00F26DF4">
      <w:pPr>
        <w:pStyle w:val="Default"/>
        <w:rPr>
          <w:color w:val="auto"/>
        </w:rPr>
      </w:pPr>
    </w:p>
    <w:p w:rsidR="00F26DF4" w:rsidRPr="00F26DF4" w:rsidRDefault="00C718D1" w:rsidP="00F26DF4">
      <w:pPr>
        <w:pStyle w:val="Default"/>
        <w:rPr>
          <w:color w:val="auto"/>
        </w:rPr>
      </w:pPr>
      <w:r>
        <w:rPr>
          <w:color w:val="auto"/>
        </w:rPr>
        <w:tab/>
      </w:r>
      <w:r>
        <w:rPr>
          <w:color w:val="auto"/>
        </w:rPr>
        <w:tab/>
      </w:r>
      <w:r>
        <w:rPr>
          <w:color w:val="auto"/>
        </w:rPr>
        <w:tab/>
      </w:r>
      <w:r w:rsidR="00F26DF4" w:rsidRPr="00F26DF4">
        <w:rPr>
          <w:color w:val="auto"/>
        </w:rPr>
        <w:t xml:space="preserve">c. </w:t>
      </w:r>
      <w:r>
        <w:rPr>
          <w:color w:val="auto"/>
        </w:rPr>
        <w:tab/>
      </w:r>
      <w:r w:rsidR="00F26DF4" w:rsidRPr="00F26DF4">
        <w:rPr>
          <w:color w:val="auto"/>
        </w:rPr>
        <w:t xml:space="preserve">The expected date of return to duty; </w:t>
      </w:r>
    </w:p>
    <w:p w:rsidR="00F26DF4" w:rsidRPr="00F26DF4" w:rsidRDefault="00F26DF4" w:rsidP="00F26DF4">
      <w:pPr>
        <w:pStyle w:val="Default"/>
        <w:rPr>
          <w:color w:val="auto"/>
        </w:rPr>
      </w:pPr>
    </w:p>
    <w:p w:rsidR="00F26DF4" w:rsidRPr="00F26DF4" w:rsidRDefault="00C718D1" w:rsidP="00F26DF4">
      <w:pPr>
        <w:pStyle w:val="Default"/>
        <w:rPr>
          <w:color w:val="auto"/>
        </w:rPr>
      </w:pPr>
      <w:r>
        <w:rPr>
          <w:color w:val="auto"/>
        </w:rPr>
        <w:tab/>
      </w:r>
      <w:r>
        <w:rPr>
          <w:color w:val="auto"/>
        </w:rPr>
        <w:tab/>
      </w:r>
      <w:r>
        <w:rPr>
          <w:color w:val="auto"/>
        </w:rPr>
        <w:tab/>
      </w:r>
      <w:r w:rsidR="00F26DF4" w:rsidRPr="00F26DF4">
        <w:rPr>
          <w:color w:val="auto"/>
        </w:rPr>
        <w:t xml:space="preserve">d. </w:t>
      </w:r>
      <w:r>
        <w:rPr>
          <w:color w:val="auto"/>
        </w:rPr>
        <w:tab/>
      </w:r>
      <w:r w:rsidR="00F26DF4" w:rsidRPr="00F26DF4">
        <w:rPr>
          <w:color w:val="auto"/>
        </w:rPr>
        <w:t xml:space="preserve">A copy of the official military orders precipitating the request. If </w:t>
      </w:r>
      <w:r>
        <w:rPr>
          <w:color w:val="auto"/>
        </w:rPr>
        <w:tab/>
      </w:r>
      <w:r>
        <w:rPr>
          <w:color w:val="auto"/>
        </w:rPr>
        <w:tab/>
      </w:r>
      <w:r>
        <w:rPr>
          <w:color w:val="auto"/>
        </w:rPr>
        <w:tab/>
      </w:r>
      <w:r>
        <w:rPr>
          <w:color w:val="auto"/>
        </w:rPr>
        <w:tab/>
      </w:r>
      <w:r>
        <w:rPr>
          <w:color w:val="auto"/>
        </w:rPr>
        <w:tab/>
      </w:r>
      <w:r w:rsidR="00F26DF4" w:rsidRPr="00F26DF4">
        <w:rPr>
          <w:color w:val="auto"/>
        </w:rPr>
        <w:t xml:space="preserve">official military orders are not immediately available, the </w:t>
      </w:r>
      <w:r>
        <w:rPr>
          <w:color w:val="auto"/>
        </w:rPr>
        <w:tab/>
      </w:r>
      <w:r>
        <w:rPr>
          <w:color w:val="auto"/>
        </w:rPr>
        <w:tab/>
      </w:r>
      <w:r>
        <w:rPr>
          <w:color w:val="auto"/>
        </w:rPr>
        <w:tab/>
      </w:r>
      <w:r>
        <w:rPr>
          <w:color w:val="auto"/>
        </w:rPr>
        <w:tab/>
      </w:r>
      <w:r>
        <w:rPr>
          <w:color w:val="auto"/>
        </w:rPr>
        <w:tab/>
      </w:r>
      <w:r>
        <w:rPr>
          <w:color w:val="auto"/>
        </w:rPr>
        <w:tab/>
      </w:r>
      <w:r w:rsidR="00F26DF4" w:rsidRPr="00F26DF4">
        <w:rPr>
          <w:color w:val="auto"/>
        </w:rPr>
        <w:t>employee shall forward them immediately upon receipt)</w:t>
      </w:r>
      <w:r>
        <w:rPr>
          <w:color w:val="auto"/>
        </w:rPr>
        <w:t>.</w:t>
      </w:r>
      <w:r w:rsidR="00F26DF4" w:rsidRPr="00F26DF4">
        <w:rPr>
          <w:color w:val="auto"/>
        </w:rPr>
        <w:t xml:space="preserve"> </w:t>
      </w:r>
    </w:p>
    <w:p w:rsidR="00F26DF4" w:rsidRPr="00F26DF4" w:rsidRDefault="00F26DF4" w:rsidP="00F26DF4">
      <w:pPr>
        <w:pStyle w:val="Default"/>
        <w:rPr>
          <w:color w:val="auto"/>
        </w:rPr>
      </w:pPr>
    </w:p>
    <w:p w:rsidR="00F26DF4" w:rsidRPr="00F26DF4" w:rsidRDefault="00C718D1" w:rsidP="00F26DF4">
      <w:pPr>
        <w:pStyle w:val="Default"/>
        <w:rPr>
          <w:color w:val="auto"/>
        </w:rPr>
      </w:pPr>
      <w:r>
        <w:rPr>
          <w:color w:val="auto"/>
        </w:rPr>
        <w:tab/>
      </w:r>
      <w:r>
        <w:rPr>
          <w:color w:val="auto"/>
        </w:rPr>
        <w:tab/>
      </w:r>
      <w:r w:rsidR="00F26DF4" w:rsidRPr="00F26DF4">
        <w:rPr>
          <w:color w:val="auto"/>
        </w:rPr>
        <w:t xml:space="preserve">3. </w:t>
      </w:r>
      <w:r>
        <w:rPr>
          <w:color w:val="auto"/>
        </w:rPr>
        <w:tab/>
      </w:r>
      <w:r w:rsidR="00F26DF4" w:rsidRPr="00F26DF4">
        <w:rPr>
          <w:color w:val="auto"/>
        </w:rPr>
        <w:t xml:space="preserve">If the request for military leave is for Inactive Duty Training, the </w:t>
      </w:r>
      <w:r>
        <w:rPr>
          <w:color w:val="auto"/>
        </w:rPr>
        <w:tab/>
      </w:r>
      <w:r>
        <w:rPr>
          <w:color w:val="auto"/>
        </w:rPr>
        <w:tab/>
      </w:r>
      <w:r>
        <w:rPr>
          <w:color w:val="auto"/>
        </w:rPr>
        <w:tab/>
      </w:r>
      <w:r>
        <w:rPr>
          <w:color w:val="auto"/>
        </w:rPr>
        <w:tab/>
      </w:r>
      <w:r>
        <w:rPr>
          <w:color w:val="auto"/>
        </w:rPr>
        <w:tab/>
      </w:r>
      <w:r w:rsidR="00F26DF4" w:rsidRPr="00F26DF4">
        <w:rPr>
          <w:color w:val="auto"/>
        </w:rPr>
        <w:t xml:space="preserve">employee requesting the leave must indicate whether: </w:t>
      </w:r>
    </w:p>
    <w:p w:rsidR="00F26DF4" w:rsidRPr="00F26DF4" w:rsidRDefault="00F26DF4" w:rsidP="00F26DF4">
      <w:pPr>
        <w:pStyle w:val="Default"/>
        <w:rPr>
          <w:color w:val="auto"/>
        </w:rPr>
      </w:pPr>
    </w:p>
    <w:p w:rsidR="00F26DF4" w:rsidRPr="00F26DF4" w:rsidRDefault="00C718D1" w:rsidP="00F26DF4">
      <w:pPr>
        <w:pStyle w:val="Default"/>
        <w:rPr>
          <w:color w:val="auto"/>
        </w:rPr>
      </w:pPr>
      <w:r>
        <w:rPr>
          <w:color w:val="auto"/>
        </w:rPr>
        <w:tab/>
      </w:r>
      <w:r>
        <w:rPr>
          <w:color w:val="auto"/>
        </w:rPr>
        <w:tab/>
      </w:r>
      <w:r>
        <w:rPr>
          <w:color w:val="auto"/>
        </w:rPr>
        <w:tab/>
      </w:r>
      <w:r w:rsidR="00F26DF4" w:rsidRPr="00F26DF4">
        <w:rPr>
          <w:color w:val="auto"/>
        </w:rPr>
        <w:t xml:space="preserve">a. </w:t>
      </w:r>
      <w:r>
        <w:rPr>
          <w:color w:val="auto"/>
        </w:rPr>
        <w:tab/>
      </w:r>
      <w:r w:rsidR="00F26DF4" w:rsidRPr="00F26DF4">
        <w:rPr>
          <w:color w:val="auto"/>
        </w:rPr>
        <w:t xml:space="preserve">They wish their departmental work days to be rescheduled, or; </w:t>
      </w:r>
    </w:p>
    <w:p w:rsidR="00F26DF4" w:rsidRPr="00F26DF4" w:rsidRDefault="00F26DF4" w:rsidP="00F26DF4">
      <w:pPr>
        <w:pStyle w:val="Default"/>
        <w:rPr>
          <w:color w:val="auto"/>
        </w:rPr>
      </w:pPr>
    </w:p>
    <w:p w:rsidR="00F26DF4" w:rsidRPr="00F26DF4" w:rsidRDefault="00C718D1" w:rsidP="00F26DF4">
      <w:pPr>
        <w:pStyle w:val="Default"/>
        <w:rPr>
          <w:color w:val="auto"/>
        </w:rPr>
      </w:pPr>
      <w:r>
        <w:rPr>
          <w:color w:val="auto"/>
        </w:rPr>
        <w:tab/>
      </w:r>
      <w:r>
        <w:rPr>
          <w:color w:val="auto"/>
        </w:rPr>
        <w:tab/>
      </w:r>
      <w:r>
        <w:rPr>
          <w:color w:val="auto"/>
        </w:rPr>
        <w:tab/>
      </w:r>
      <w:r w:rsidR="00F26DF4" w:rsidRPr="00F26DF4">
        <w:rPr>
          <w:color w:val="auto"/>
        </w:rPr>
        <w:t xml:space="preserve">b. </w:t>
      </w:r>
      <w:r>
        <w:rPr>
          <w:color w:val="auto"/>
        </w:rPr>
        <w:tab/>
      </w:r>
      <w:r w:rsidR="00F26DF4" w:rsidRPr="00F26DF4">
        <w:rPr>
          <w:color w:val="auto"/>
        </w:rPr>
        <w:t xml:space="preserve">They wish to use vacation or compensatory time, in which case the </w:t>
      </w:r>
      <w:r>
        <w:rPr>
          <w:color w:val="auto"/>
        </w:rPr>
        <w:tab/>
      </w:r>
      <w:r>
        <w:rPr>
          <w:color w:val="auto"/>
        </w:rPr>
        <w:tab/>
      </w:r>
      <w:r>
        <w:rPr>
          <w:color w:val="auto"/>
        </w:rPr>
        <w:tab/>
      </w:r>
      <w:r>
        <w:rPr>
          <w:color w:val="auto"/>
        </w:rPr>
        <w:tab/>
      </w:r>
      <w:r w:rsidR="00F26DF4" w:rsidRPr="00F26DF4">
        <w:rPr>
          <w:color w:val="auto"/>
        </w:rPr>
        <w:t xml:space="preserve">time-off requests shall be attached to the report, or; </w:t>
      </w:r>
    </w:p>
    <w:p w:rsidR="00F26DF4" w:rsidRPr="00F26DF4" w:rsidRDefault="00F26DF4" w:rsidP="00F26DF4">
      <w:pPr>
        <w:pStyle w:val="Default"/>
        <w:rPr>
          <w:color w:val="auto"/>
        </w:rPr>
      </w:pPr>
    </w:p>
    <w:p w:rsidR="00F26DF4" w:rsidRPr="00F26DF4" w:rsidRDefault="00C718D1" w:rsidP="00F26DF4">
      <w:pPr>
        <w:pStyle w:val="Default"/>
        <w:rPr>
          <w:color w:val="auto"/>
        </w:rPr>
      </w:pPr>
      <w:r>
        <w:rPr>
          <w:color w:val="auto"/>
        </w:rPr>
        <w:tab/>
      </w:r>
      <w:r>
        <w:rPr>
          <w:color w:val="auto"/>
        </w:rPr>
        <w:tab/>
      </w:r>
      <w:r>
        <w:rPr>
          <w:color w:val="auto"/>
        </w:rPr>
        <w:tab/>
      </w:r>
      <w:r w:rsidR="00F26DF4" w:rsidRPr="00F26DF4">
        <w:rPr>
          <w:color w:val="auto"/>
        </w:rPr>
        <w:t xml:space="preserve">c. </w:t>
      </w:r>
      <w:r>
        <w:rPr>
          <w:color w:val="auto"/>
        </w:rPr>
        <w:tab/>
      </w:r>
      <w:r w:rsidR="00F26DF4" w:rsidRPr="00F26DF4">
        <w:rPr>
          <w:color w:val="auto"/>
        </w:rPr>
        <w:t xml:space="preserve">They intend to NOT be paid for the leave. </w:t>
      </w:r>
    </w:p>
    <w:p w:rsidR="00F26DF4" w:rsidRPr="00F26DF4" w:rsidRDefault="00F26DF4" w:rsidP="00F26DF4">
      <w:pPr>
        <w:pStyle w:val="Default"/>
        <w:rPr>
          <w:color w:val="auto"/>
        </w:rPr>
      </w:pPr>
    </w:p>
    <w:p w:rsidR="00F26DF4" w:rsidRPr="00F26DF4" w:rsidRDefault="00C718D1" w:rsidP="00F26DF4">
      <w:pPr>
        <w:pStyle w:val="Default"/>
        <w:rPr>
          <w:color w:val="auto"/>
        </w:rPr>
      </w:pPr>
      <w:r>
        <w:rPr>
          <w:color w:val="auto"/>
        </w:rPr>
        <w:tab/>
        <w:t>B</w:t>
      </w:r>
      <w:r w:rsidR="00F26DF4" w:rsidRPr="00F26DF4">
        <w:rPr>
          <w:color w:val="auto"/>
        </w:rPr>
        <w:t xml:space="preserve">. </w:t>
      </w:r>
      <w:r>
        <w:rPr>
          <w:color w:val="auto"/>
        </w:rPr>
        <w:tab/>
      </w:r>
      <w:r w:rsidR="00F26DF4" w:rsidRPr="00F26DF4">
        <w:rPr>
          <w:color w:val="auto"/>
        </w:rPr>
        <w:t xml:space="preserve">Upon receipt of the military reservist’s annual Inactive Duty Training Schedule </w:t>
      </w:r>
      <w:r>
        <w:rPr>
          <w:color w:val="auto"/>
        </w:rPr>
        <w:tab/>
      </w:r>
      <w:r>
        <w:rPr>
          <w:color w:val="auto"/>
        </w:rPr>
        <w:tab/>
      </w:r>
      <w:r>
        <w:rPr>
          <w:color w:val="auto"/>
        </w:rPr>
        <w:tab/>
      </w:r>
      <w:r w:rsidR="00F26DF4" w:rsidRPr="00F26DF4">
        <w:rPr>
          <w:color w:val="auto"/>
        </w:rPr>
        <w:t>(</w:t>
      </w:r>
      <w:r w:rsidR="00F26DF4" w:rsidRPr="00F26DF4">
        <w:rPr>
          <w:b/>
          <w:bCs/>
          <w:color w:val="auto"/>
        </w:rPr>
        <w:t>weekend drill schedule</w:t>
      </w:r>
      <w:r w:rsidR="00F26DF4" w:rsidRPr="00F26DF4">
        <w:rPr>
          <w:color w:val="auto"/>
        </w:rPr>
        <w:t xml:space="preserve">), the member/employee shall submit a copy of the </w:t>
      </w:r>
      <w:r>
        <w:rPr>
          <w:color w:val="auto"/>
        </w:rPr>
        <w:tab/>
      </w:r>
      <w:r>
        <w:rPr>
          <w:color w:val="auto"/>
        </w:rPr>
        <w:tab/>
      </w:r>
      <w:r>
        <w:rPr>
          <w:color w:val="auto"/>
        </w:rPr>
        <w:tab/>
      </w:r>
      <w:r w:rsidR="00F26DF4" w:rsidRPr="00F26DF4">
        <w:rPr>
          <w:color w:val="auto"/>
        </w:rPr>
        <w:t xml:space="preserve">schedule, noting their IDT dates, to their supervisor. This copy should be </w:t>
      </w:r>
      <w:r>
        <w:rPr>
          <w:color w:val="auto"/>
        </w:rPr>
        <w:tab/>
      </w:r>
      <w:r>
        <w:rPr>
          <w:color w:val="auto"/>
        </w:rPr>
        <w:tab/>
      </w:r>
      <w:r>
        <w:rPr>
          <w:color w:val="auto"/>
        </w:rPr>
        <w:tab/>
      </w:r>
      <w:r>
        <w:rPr>
          <w:color w:val="auto"/>
        </w:rPr>
        <w:tab/>
      </w:r>
      <w:r w:rsidR="00F26DF4" w:rsidRPr="00F26DF4">
        <w:rPr>
          <w:color w:val="auto"/>
        </w:rPr>
        <w:t xml:space="preserve">forwarded, no later than December 15th, for the subsequent year. Any changes to </w:t>
      </w:r>
      <w:r>
        <w:rPr>
          <w:color w:val="auto"/>
        </w:rPr>
        <w:tab/>
      </w:r>
      <w:r>
        <w:rPr>
          <w:color w:val="auto"/>
        </w:rPr>
        <w:tab/>
      </w:r>
      <w:r>
        <w:rPr>
          <w:color w:val="auto"/>
        </w:rPr>
        <w:tab/>
      </w:r>
      <w:r w:rsidR="00F26DF4" w:rsidRPr="00F26DF4">
        <w:rPr>
          <w:color w:val="auto"/>
        </w:rPr>
        <w:t xml:space="preserve">the already submitted annual IDT schedule will require a written report noting the </w:t>
      </w:r>
      <w:r>
        <w:rPr>
          <w:color w:val="auto"/>
        </w:rPr>
        <w:tab/>
      </w:r>
      <w:r>
        <w:rPr>
          <w:color w:val="auto"/>
        </w:rPr>
        <w:tab/>
      </w:r>
      <w:r w:rsidR="00F26DF4" w:rsidRPr="00F26DF4">
        <w:rPr>
          <w:color w:val="auto"/>
        </w:rPr>
        <w:t xml:space="preserve">changes. A copy of the military order shall accompany the notification report. </w:t>
      </w:r>
    </w:p>
    <w:p w:rsidR="00F26DF4" w:rsidRPr="00F26DF4" w:rsidRDefault="00F26DF4" w:rsidP="00F26DF4">
      <w:pPr>
        <w:pStyle w:val="Default"/>
        <w:rPr>
          <w:color w:val="auto"/>
        </w:rPr>
      </w:pPr>
    </w:p>
    <w:p w:rsidR="00C718D1" w:rsidRDefault="00C718D1" w:rsidP="00C718D1">
      <w:pPr>
        <w:pStyle w:val="Default"/>
        <w:rPr>
          <w:color w:val="auto"/>
        </w:rPr>
      </w:pPr>
      <w:r>
        <w:rPr>
          <w:color w:val="auto"/>
        </w:rPr>
        <w:tab/>
      </w:r>
      <w:proofErr w:type="gramStart"/>
      <w:r>
        <w:rPr>
          <w:color w:val="auto"/>
        </w:rPr>
        <w:t>C</w:t>
      </w:r>
      <w:r w:rsidR="00F26DF4" w:rsidRPr="00F26DF4">
        <w:rPr>
          <w:color w:val="auto"/>
        </w:rPr>
        <w:t xml:space="preserve">. </w:t>
      </w:r>
      <w:r>
        <w:rPr>
          <w:color w:val="auto"/>
        </w:rPr>
        <w:tab/>
      </w:r>
      <w:r w:rsidR="00F26DF4" w:rsidRPr="00F26DF4">
        <w:rPr>
          <w:color w:val="auto"/>
        </w:rPr>
        <w:t>The</w:t>
      </w:r>
      <w:proofErr w:type="gramEnd"/>
      <w:r w:rsidR="00F26DF4" w:rsidRPr="00F26DF4">
        <w:rPr>
          <w:color w:val="auto"/>
        </w:rPr>
        <w:t xml:space="preserve"> Chief of Police or designee is responsible for verifying that any military leave </w:t>
      </w:r>
      <w:r>
        <w:rPr>
          <w:color w:val="auto"/>
        </w:rPr>
        <w:tab/>
      </w:r>
      <w:r>
        <w:rPr>
          <w:color w:val="auto"/>
        </w:rPr>
        <w:tab/>
      </w:r>
      <w:r w:rsidR="00F26DF4" w:rsidRPr="00F26DF4">
        <w:rPr>
          <w:color w:val="auto"/>
        </w:rPr>
        <w:t xml:space="preserve">is mandatory. It is also their responsibility to ensure that the necessary changes </w:t>
      </w:r>
      <w:r>
        <w:rPr>
          <w:color w:val="auto"/>
        </w:rPr>
        <w:tab/>
      </w:r>
      <w:r>
        <w:rPr>
          <w:color w:val="auto"/>
        </w:rPr>
        <w:tab/>
      </w:r>
      <w:r>
        <w:rPr>
          <w:color w:val="auto"/>
        </w:rPr>
        <w:tab/>
      </w:r>
      <w:r w:rsidR="00F26DF4" w:rsidRPr="00F26DF4">
        <w:rPr>
          <w:color w:val="auto"/>
        </w:rPr>
        <w:t xml:space="preserve">are made to the schedule, based upon the type of leave requested or needed. </w:t>
      </w:r>
    </w:p>
    <w:p w:rsidR="00C718D1" w:rsidRDefault="00C718D1" w:rsidP="00C718D1">
      <w:pPr>
        <w:pStyle w:val="Default"/>
        <w:rPr>
          <w:color w:val="auto"/>
        </w:rPr>
      </w:pPr>
    </w:p>
    <w:p w:rsidR="00C718D1" w:rsidRDefault="00C718D1" w:rsidP="00C718D1">
      <w:pPr>
        <w:pStyle w:val="Default"/>
        <w:rPr>
          <w:b/>
          <w:bCs/>
          <w:color w:val="auto"/>
          <w:u w:val="single"/>
        </w:rPr>
      </w:pPr>
      <w:r>
        <w:rPr>
          <w:b/>
          <w:bCs/>
          <w:color w:val="auto"/>
        </w:rPr>
        <w:t xml:space="preserve">V.  </w:t>
      </w:r>
      <w:r>
        <w:rPr>
          <w:b/>
          <w:bCs/>
          <w:color w:val="auto"/>
          <w:u w:val="single"/>
        </w:rPr>
        <w:t>Notifications</w:t>
      </w:r>
    </w:p>
    <w:p w:rsidR="00F26DF4" w:rsidRPr="00F26DF4" w:rsidRDefault="00F26DF4" w:rsidP="00C718D1">
      <w:pPr>
        <w:pStyle w:val="Default"/>
        <w:rPr>
          <w:color w:val="auto"/>
        </w:rPr>
      </w:pPr>
      <w:r w:rsidRPr="00F26DF4">
        <w:rPr>
          <w:b/>
          <w:bCs/>
          <w:color w:val="auto"/>
        </w:rPr>
        <w:t xml:space="preserve"> </w:t>
      </w:r>
    </w:p>
    <w:p w:rsidR="00F26DF4" w:rsidRPr="00F26DF4" w:rsidRDefault="00C718D1" w:rsidP="00F26DF4">
      <w:pPr>
        <w:pStyle w:val="Default"/>
        <w:rPr>
          <w:color w:val="auto"/>
        </w:rPr>
      </w:pPr>
      <w:r>
        <w:rPr>
          <w:color w:val="auto"/>
        </w:rPr>
        <w:tab/>
        <w:t>A</w:t>
      </w:r>
      <w:r w:rsidR="00F26DF4" w:rsidRPr="00F26DF4">
        <w:rPr>
          <w:color w:val="auto"/>
        </w:rPr>
        <w:t xml:space="preserve">. </w:t>
      </w:r>
      <w:r>
        <w:rPr>
          <w:color w:val="auto"/>
        </w:rPr>
        <w:tab/>
      </w:r>
      <w:r w:rsidR="00F26DF4" w:rsidRPr="00F26DF4">
        <w:rPr>
          <w:color w:val="auto"/>
        </w:rPr>
        <w:t xml:space="preserve">Injuries sustained while on active duty, active duty training, or inactive duty </w:t>
      </w:r>
      <w:r>
        <w:rPr>
          <w:color w:val="auto"/>
        </w:rPr>
        <w:tab/>
      </w:r>
      <w:r>
        <w:rPr>
          <w:color w:val="auto"/>
        </w:rPr>
        <w:tab/>
      </w:r>
      <w:r>
        <w:rPr>
          <w:color w:val="auto"/>
        </w:rPr>
        <w:tab/>
      </w:r>
      <w:r w:rsidR="00F26DF4" w:rsidRPr="00F26DF4">
        <w:rPr>
          <w:color w:val="auto"/>
        </w:rPr>
        <w:t xml:space="preserve">training must be promptly reported to this department as it may impact upon work </w:t>
      </w:r>
      <w:r>
        <w:rPr>
          <w:color w:val="auto"/>
        </w:rPr>
        <w:tab/>
      </w:r>
      <w:r>
        <w:rPr>
          <w:color w:val="auto"/>
        </w:rPr>
        <w:tab/>
      </w:r>
      <w:r w:rsidR="00F26DF4" w:rsidRPr="00F26DF4">
        <w:rPr>
          <w:color w:val="auto"/>
        </w:rPr>
        <w:t xml:space="preserve">performance. Copies of any medical or treatment forms must accompany the </w:t>
      </w:r>
      <w:r>
        <w:rPr>
          <w:color w:val="auto"/>
        </w:rPr>
        <w:tab/>
      </w:r>
      <w:r>
        <w:rPr>
          <w:color w:val="auto"/>
        </w:rPr>
        <w:tab/>
      </w:r>
      <w:r>
        <w:rPr>
          <w:color w:val="auto"/>
        </w:rPr>
        <w:tab/>
      </w:r>
      <w:r w:rsidR="00F26DF4" w:rsidRPr="00F26DF4">
        <w:rPr>
          <w:color w:val="auto"/>
        </w:rPr>
        <w:t xml:space="preserve">notification report. </w:t>
      </w:r>
    </w:p>
    <w:p w:rsidR="00F26DF4" w:rsidRPr="00F26DF4" w:rsidRDefault="00F26DF4" w:rsidP="00F26DF4">
      <w:pPr>
        <w:pStyle w:val="Default"/>
        <w:rPr>
          <w:color w:val="auto"/>
        </w:rPr>
      </w:pPr>
    </w:p>
    <w:p w:rsidR="00F26DF4" w:rsidRPr="00F26DF4" w:rsidRDefault="00C718D1" w:rsidP="00F26DF4">
      <w:pPr>
        <w:pStyle w:val="Default"/>
        <w:rPr>
          <w:color w:val="auto"/>
        </w:rPr>
      </w:pPr>
      <w:r>
        <w:rPr>
          <w:color w:val="auto"/>
        </w:rPr>
        <w:tab/>
        <w:t>B</w:t>
      </w:r>
      <w:r w:rsidR="00F26DF4" w:rsidRPr="00F26DF4">
        <w:rPr>
          <w:color w:val="auto"/>
        </w:rPr>
        <w:t xml:space="preserve">. </w:t>
      </w:r>
      <w:r>
        <w:rPr>
          <w:color w:val="auto"/>
        </w:rPr>
        <w:tab/>
      </w:r>
      <w:r w:rsidR="00F26DF4" w:rsidRPr="00F26DF4">
        <w:rPr>
          <w:color w:val="auto"/>
        </w:rPr>
        <w:t xml:space="preserve">Military disciplinary action resulting from active duty, active duty training, or </w:t>
      </w:r>
      <w:r>
        <w:rPr>
          <w:color w:val="auto"/>
        </w:rPr>
        <w:tab/>
      </w:r>
      <w:r>
        <w:rPr>
          <w:color w:val="auto"/>
        </w:rPr>
        <w:tab/>
      </w:r>
      <w:r>
        <w:rPr>
          <w:color w:val="auto"/>
        </w:rPr>
        <w:tab/>
      </w:r>
      <w:r w:rsidR="00F26DF4" w:rsidRPr="00F26DF4">
        <w:rPr>
          <w:color w:val="auto"/>
        </w:rPr>
        <w:t xml:space="preserve">inactive duty training must be promptly reported to this Department. </w:t>
      </w:r>
    </w:p>
    <w:p w:rsidR="00F26DF4" w:rsidRPr="00F26DF4" w:rsidRDefault="00F26DF4" w:rsidP="00F26DF4">
      <w:pPr>
        <w:pStyle w:val="Default"/>
        <w:rPr>
          <w:color w:val="auto"/>
        </w:rPr>
      </w:pPr>
    </w:p>
    <w:p w:rsidR="00F26DF4" w:rsidRPr="00F26DF4" w:rsidRDefault="00C718D1" w:rsidP="00F26DF4">
      <w:pPr>
        <w:pStyle w:val="Default"/>
        <w:rPr>
          <w:color w:val="auto"/>
        </w:rPr>
      </w:pPr>
      <w:r>
        <w:rPr>
          <w:color w:val="auto"/>
        </w:rPr>
        <w:lastRenderedPageBreak/>
        <w:tab/>
        <w:t>C</w:t>
      </w:r>
      <w:r w:rsidR="00F26DF4" w:rsidRPr="00F26DF4">
        <w:rPr>
          <w:color w:val="auto"/>
        </w:rPr>
        <w:t xml:space="preserve">. </w:t>
      </w:r>
      <w:r>
        <w:rPr>
          <w:color w:val="auto"/>
        </w:rPr>
        <w:tab/>
      </w:r>
      <w:r w:rsidR="00F26DF4" w:rsidRPr="00F26DF4">
        <w:rPr>
          <w:color w:val="auto"/>
        </w:rPr>
        <w:t xml:space="preserve">Upon separation from the military or a reserve component, employees must notify </w:t>
      </w:r>
      <w:r>
        <w:rPr>
          <w:color w:val="auto"/>
        </w:rPr>
        <w:tab/>
      </w:r>
      <w:r>
        <w:rPr>
          <w:color w:val="auto"/>
        </w:rPr>
        <w:tab/>
      </w:r>
      <w:r w:rsidR="00F26DF4" w:rsidRPr="00F26DF4">
        <w:rPr>
          <w:color w:val="auto"/>
        </w:rPr>
        <w:t xml:space="preserve">the Chief of Police. </w:t>
      </w:r>
    </w:p>
    <w:p w:rsidR="00F26DF4" w:rsidRPr="00F26DF4" w:rsidRDefault="00F26DF4" w:rsidP="00F26DF4">
      <w:pPr>
        <w:pStyle w:val="Default"/>
        <w:rPr>
          <w:color w:val="auto"/>
        </w:rPr>
      </w:pPr>
    </w:p>
    <w:p w:rsidR="00F26DF4" w:rsidRDefault="00C718D1" w:rsidP="00F26DF4">
      <w:pPr>
        <w:pStyle w:val="Default"/>
        <w:rPr>
          <w:b/>
          <w:bCs/>
          <w:color w:val="auto"/>
        </w:rPr>
      </w:pPr>
      <w:r>
        <w:rPr>
          <w:b/>
          <w:bCs/>
          <w:color w:val="auto"/>
        </w:rPr>
        <w:t xml:space="preserve">VI. </w:t>
      </w:r>
      <w:r>
        <w:rPr>
          <w:b/>
          <w:bCs/>
          <w:color w:val="auto"/>
          <w:u w:val="single"/>
        </w:rPr>
        <w:t>Medical Leave - Military</w:t>
      </w:r>
      <w:r w:rsidR="00F26DF4" w:rsidRPr="00F26DF4">
        <w:rPr>
          <w:b/>
          <w:bCs/>
          <w:color w:val="auto"/>
        </w:rPr>
        <w:t xml:space="preserve"> </w:t>
      </w:r>
    </w:p>
    <w:p w:rsidR="00221928" w:rsidRPr="00F26DF4" w:rsidRDefault="00221928" w:rsidP="00F26DF4">
      <w:pPr>
        <w:pStyle w:val="Default"/>
        <w:rPr>
          <w:color w:val="auto"/>
        </w:rPr>
      </w:pPr>
    </w:p>
    <w:p w:rsidR="00F26DF4" w:rsidRPr="00F26DF4" w:rsidRDefault="00221928" w:rsidP="00F26DF4">
      <w:pPr>
        <w:pStyle w:val="Default"/>
        <w:rPr>
          <w:color w:val="auto"/>
        </w:rPr>
      </w:pPr>
      <w:r>
        <w:rPr>
          <w:color w:val="auto"/>
        </w:rPr>
        <w:tab/>
        <w:t>A</w:t>
      </w:r>
      <w:r w:rsidR="00F26DF4" w:rsidRPr="00F26DF4">
        <w:rPr>
          <w:color w:val="auto"/>
        </w:rPr>
        <w:t xml:space="preserve">. </w:t>
      </w:r>
      <w:r>
        <w:rPr>
          <w:color w:val="auto"/>
        </w:rPr>
        <w:tab/>
      </w:r>
      <w:r w:rsidR="00F26DF4" w:rsidRPr="00F26DF4">
        <w:rPr>
          <w:color w:val="auto"/>
        </w:rPr>
        <w:t xml:space="preserve">For purposes of this subsection only, the following terms are defined: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sidR="00F26DF4" w:rsidRPr="00F26DF4">
        <w:rPr>
          <w:color w:val="auto"/>
        </w:rPr>
        <w:t xml:space="preserve">1. </w:t>
      </w:r>
      <w:r>
        <w:rPr>
          <w:color w:val="auto"/>
        </w:rPr>
        <w:tab/>
      </w:r>
      <w:r w:rsidR="00F26DF4" w:rsidRPr="00F26DF4">
        <w:rPr>
          <w:b/>
          <w:bCs/>
          <w:color w:val="auto"/>
        </w:rPr>
        <w:t xml:space="preserve">Active duty </w:t>
      </w:r>
      <w:r w:rsidR="00F26DF4" w:rsidRPr="00F26DF4">
        <w:rPr>
          <w:color w:val="auto"/>
        </w:rPr>
        <w:t xml:space="preserve">means duty under a call or order to active duty under a </w:t>
      </w:r>
      <w:r>
        <w:rPr>
          <w:color w:val="auto"/>
        </w:rPr>
        <w:tab/>
      </w:r>
      <w:r>
        <w:rPr>
          <w:color w:val="auto"/>
        </w:rPr>
        <w:tab/>
      </w:r>
      <w:r>
        <w:rPr>
          <w:color w:val="auto"/>
        </w:rPr>
        <w:tab/>
      </w:r>
      <w:r>
        <w:rPr>
          <w:color w:val="auto"/>
        </w:rPr>
        <w:tab/>
      </w:r>
      <w:r w:rsidR="00F26DF4" w:rsidRPr="00F26DF4">
        <w:rPr>
          <w:color w:val="auto"/>
        </w:rPr>
        <w:t>provision of law referred to in section 101(a</w:t>
      </w:r>
      <w:proofErr w:type="gramStart"/>
      <w:r w:rsidR="00F26DF4" w:rsidRPr="00F26DF4">
        <w:rPr>
          <w:color w:val="auto"/>
        </w:rPr>
        <w:t>)(</w:t>
      </w:r>
      <w:proofErr w:type="gramEnd"/>
      <w:r w:rsidR="00F26DF4" w:rsidRPr="00F26DF4">
        <w:rPr>
          <w:color w:val="auto"/>
        </w:rPr>
        <w:t xml:space="preserve">13)(B) of title 10, United </w:t>
      </w:r>
      <w:r>
        <w:rPr>
          <w:color w:val="auto"/>
        </w:rPr>
        <w:tab/>
      </w:r>
      <w:r>
        <w:rPr>
          <w:color w:val="auto"/>
        </w:rPr>
        <w:tab/>
      </w:r>
      <w:r>
        <w:rPr>
          <w:color w:val="auto"/>
        </w:rPr>
        <w:tab/>
      </w:r>
      <w:r>
        <w:rPr>
          <w:color w:val="auto"/>
        </w:rPr>
        <w:tab/>
      </w:r>
      <w:r w:rsidR="00F26DF4" w:rsidRPr="00F26DF4">
        <w:rPr>
          <w:color w:val="auto"/>
        </w:rPr>
        <w:t xml:space="preserve">States Code.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sidR="00F26DF4" w:rsidRPr="00F26DF4">
        <w:rPr>
          <w:color w:val="auto"/>
        </w:rPr>
        <w:t xml:space="preserve">2. </w:t>
      </w:r>
      <w:r>
        <w:rPr>
          <w:color w:val="auto"/>
        </w:rPr>
        <w:tab/>
      </w:r>
      <w:r w:rsidR="00F26DF4" w:rsidRPr="00F26DF4">
        <w:rPr>
          <w:b/>
          <w:bCs/>
          <w:color w:val="auto"/>
        </w:rPr>
        <w:t xml:space="preserve">Contingency operation </w:t>
      </w:r>
      <w:r w:rsidR="00F26DF4" w:rsidRPr="00F26DF4">
        <w:rPr>
          <w:color w:val="auto"/>
        </w:rPr>
        <w:t xml:space="preserve">has the same meaning given such term in section </w:t>
      </w:r>
      <w:r>
        <w:rPr>
          <w:color w:val="auto"/>
        </w:rPr>
        <w:tab/>
      </w:r>
      <w:r>
        <w:rPr>
          <w:color w:val="auto"/>
        </w:rPr>
        <w:tab/>
      </w:r>
      <w:r>
        <w:rPr>
          <w:color w:val="auto"/>
        </w:rPr>
        <w:tab/>
      </w:r>
      <w:r>
        <w:rPr>
          <w:color w:val="auto"/>
        </w:rPr>
        <w:tab/>
      </w:r>
      <w:r w:rsidR="00F26DF4" w:rsidRPr="00F26DF4">
        <w:rPr>
          <w:color w:val="auto"/>
        </w:rPr>
        <w:t>101(a</w:t>
      </w:r>
      <w:proofErr w:type="gramStart"/>
      <w:r w:rsidR="00F26DF4" w:rsidRPr="00F26DF4">
        <w:rPr>
          <w:color w:val="auto"/>
        </w:rPr>
        <w:t>)(</w:t>
      </w:r>
      <w:proofErr w:type="gramEnd"/>
      <w:r w:rsidR="00F26DF4" w:rsidRPr="00F26DF4">
        <w:rPr>
          <w:color w:val="auto"/>
        </w:rPr>
        <w:t xml:space="preserve">13) of title 10, United States Code.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sidR="00F26DF4" w:rsidRPr="00F26DF4">
        <w:rPr>
          <w:color w:val="auto"/>
        </w:rPr>
        <w:t xml:space="preserve">3. </w:t>
      </w:r>
      <w:r>
        <w:rPr>
          <w:color w:val="auto"/>
        </w:rPr>
        <w:tab/>
      </w:r>
      <w:r w:rsidR="00F26DF4" w:rsidRPr="00F26DF4">
        <w:rPr>
          <w:b/>
          <w:bCs/>
          <w:color w:val="auto"/>
        </w:rPr>
        <w:t xml:space="preserve">Covered service member </w:t>
      </w:r>
      <w:r w:rsidR="00F26DF4" w:rsidRPr="00F26DF4">
        <w:rPr>
          <w:color w:val="auto"/>
        </w:rPr>
        <w:t xml:space="preserve">means a member of the Armed Forces, </w:t>
      </w:r>
      <w:r>
        <w:rPr>
          <w:color w:val="auto"/>
        </w:rPr>
        <w:tab/>
      </w:r>
      <w:r>
        <w:rPr>
          <w:color w:val="auto"/>
        </w:rPr>
        <w:tab/>
      </w:r>
      <w:r>
        <w:rPr>
          <w:color w:val="auto"/>
        </w:rPr>
        <w:tab/>
      </w:r>
      <w:r>
        <w:rPr>
          <w:color w:val="auto"/>
        </w:rPr>
        <w:tab/>
      </w:r>
      <w:r>
        <w:rPr>
          <w:color w:val="auto"/>
        </w:rPr>
        <w:tab/>
      </w:r>
      <w:r w:rsidR="00F26DF4" w:rsidRPr="00F26DF4">
        <w:rPr>
          <w:color w:val="auto"/>
        </w:rPr>
        <w:t xml:space="preserve">including a member of the National Guard or Reserves, or veteran who is </w:t>
      </w:r>
      <w:r>
        <w:rPr>
          <w:color w:val="auto"/>
        </w:rPr>
        <w:tab/>
      </w:r>
      <w:r>
        <w:rPr>
          <w:color w:val="auto"/>
        </w:rPr>
        <w:tab/>
      </w:r>
      <w:r>
        <w:rPr>
          <w:color w:val="auto"/>
        </w:rPr>
        <w:tab/>
      </w:r>
      <w:r>
        <w:rPr>
          <w:color w:val="auto"/>
        </w:rPr>
        <w:tab/>
      </w:r>
      <w:r w:rsidR="00F26DF4" w:rsidRPr="00F26DF4">
        <w:rPr>
          <w:color w:val="auto"/>
        </w:rPr>
        <w:t xml:space="preserve">undergoing medical treatment, recuperation, or therapy, is otherwise in </w:t>
      </w:r>
      <w:r>
        <w:rPr>
          <w:color w:val="auto"/>
        </w:rPr>
        <w:tab/>
      </w:r>
      <w:r>
        <w:rPr>
          <w:color w:val="auto"/>
        </w:rPr>
        <w:tab/>
      </w:r>
      <w:r>
        <w:rPr>
          <w:color w:val="auto"/>
        </w:rPr>
        <w:tab/>
      </w:r>
      <w:r>
        <w:rPr>
          <w:color w:val="auto"/>
        </w:rPr>
        <w:tab/>
      </w:r>
      <w:r w:rsidR="00F26DF4" w:rsidRPr="00F26DF4">
        <w:rPr>
          <w:color w:val="auto"/>
        </w:rPr>
        <w:t xml:space="preserve">outpatient status, or is otherwise on the temporary disability retired list, for </w:t>
      </w:r>
      <w:r>
        <w:rPr>
          <w:color w:val="auto"/>
        </w:rPr>
        <w:tab/>
      </w:r>
      <w:r>
        <w:rPr>
          <w:color w:val="auto"/>
        </w:rPr>
        <w:tab/>
      </w:r>
      <w:r>
        <w:rPr>
          <w:color w:val="auto"/>
        </w:rPr>
        <w:tab/>
      </w:r>
      <w:r w:rsidR="00F26DF4" w:rsidRPr="00F26DF4">
        <w:rPr>
          <w:color w:val="auto"/>
        </w:rPr>
        <w:t xml:space="preserve">a serious injury or illness.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Pr>
          <w:color w:val="auto"/>
        </w:rPr>
        <w:tab/>
      </w:r>
      <w:r w:rsidR="00F26DF4" w:rsidRPr="00F26DF4">
        <w:rPr>
          <w:color w:val="auto"/>
        </w:rPr>
        <w:t xml:space="preserve">a. </w:t>
      </w:r>
      <w:r>
        <w:rPr>
          <w:color w:val="auto"/>
        </w:rPr>
        <w:tab/>
      </w:r>
      <w:r w:rsidR="00F26DF4" w:rsidRPr="00F26DF4">
        <w:rPr>
          <w:color w:val="auto"/>
        </w:rPr>
        <w:t xml:space="preserve">Covered service member also includes a member of the Armed </w:t>
      </w:r>
      <w:r>
        <w:rPr>
          <w:color w:val="auto"/>
        </w:rPr>
        <w:tab/>
      </w:r>
      <w:r>
        <w:rPr>
          <w:color w:val="auto"/>
        </w:rPr>
        <w:tab/>
      </w:r>
      <w:r>
        <w:rPr>
          <w:color w:val="auto"/>
        </w:rPr>
        <w:tab/>
      </w:r>
      <w:r>
        <w:rPr>
          <w:color w:val="auto"/>
        </w:rPr>
        <w:tab/>
      </w:r>
      <w:r>
        <w:rPr>
          <w:color w:val="auto"/>
        </w:rPr>
        <w:tab/>
      </w:r>
      <w:r w:rsidR="00F26DF4" w:rsidRPr="00F26DF4">
        <w:rPr>
          <w:color w:val="auto"/>
        </w:rPr>
        <w:t xml:space="preserve">Forces, including a member of the National Guard or Reserves at </w:t>
      </w:r>
      <w:r>
        <w:rPr>
          <w:color w:val="auto"/>
        </w:rPr>
        <w:tab/>
      </w:r>
      <w:r>
        <w:rPr>
          <w:color w:val="auto"/>
        </w:rPr>
        <w:tab/>
      </w:r>
      <w:r>
        <w:rPr>
          <w:color w:val="auto"/>
        </w:rPr>
        <w:tab/>
      </w:r>
      <w:r>
        <w:rPr>
          <w:color w:val="auto"/>
        </w:rPr>
        <w:tab/>
      </w:r>
      <w:r>
        <w:rPr>
          <w:color w:val="auto"/>
        </w:rPr>
        <w:tab/>
      </w:r>
      <w:r w:rsidR="00F26DF4" w:rsidRPr="00F26DF4">
        <w:rPr>
          <w:color w:val="auto"/>
        </w:rPr>
        <w:t xml:space="preserve">any time during the five years preceding the date of treatment. The </w:t>
      </w:r>
      <w:r>
        <w:rPr>
          <w:color w:val="auto"/>
        </w:rPr>
        <w:tab/>
      </w:r>
      <w:r>
        <w:rPr>
          <w:color w:val="auto"/>
        </w:rPr>
        <w:tab/>
      </w:r>
      <w:r>
        <w:rPr>
          <w:color w:val="auto"/>
        </w:rPr>
        <w:tab/>
      </w:r>
      <w:r>
        <w:rPr>
          <w:color w:val="auto"/>
        </w:rPr>
        <w:tab/>
      </w:r>
      <w:r>
        <w:rPr>
          <w:color w:val="auto"/>
        </w:rPr>
        <w:tab/>
      </w:r>
      <w:r w:rsidR="00F26DF4" w:rsidRPr="00F26DF4">
        <w:rPr>
          <w:color w:val="auto"/>
        </w:rPr>
        <w:t xml:space="preserve">medical treatment must be related to a serious injury or illness </w:t>
      </w:r>
      <w:r>
        <w:rPr>
          <w:color w:val="auto"/>
        </w:rPr>
        <w:tab/>
      </w:r>
      <w:r>
        <w:rPr>
          <w:color w:val="auto"/>
        </w:rPr>
        <w:tab/>
      </w:r>
      <w:r>
        <w:rPr>
          <w:color w:val="auto"/>
        </w:rPr>
        <w:tab/>
      </w:r>
      <w:r>
        <w:rPr>
          <w:color w:val="auto"/>
        </w:rPr>
        <w:tab/>
      </w:r>
      <w:r>
        <w:rPr>
          <w:color w:val="auto"/>
        </w:rPr>
        <w:tab/>
      </w:r>
      <w:r w:rsidR="00F26DF4" w:rsidRPr="00F26DF4">
        <w:rPr>
          <w:color w:val="auto"/>
        </w:rPr>
        <w:t xml:space="preserve">incurred while in the line of duty on active duty in the Armed </w:t>
      </w:r>
      <w:r>
        <w:rPr>
          <w:color w:val="auto"/>
        </w:rPr>
        <w:tab/>
      </w:r>
      <w:r>
        <w:rPr>
          <w:color w:val="auto"/>
        </w:rPr>
        <w:tab/>
      </w:r>
      <w:r>
        <w:rPr>
          <w:color w:val="auto"/>
        </w:rPr>
        <w:tab/>
      </w:r>
      <w:r>
        <w:rPr>
          <w:color w:val="auto"/>
        </w:rPr>
        <w:tab/>
      </w:r>
      <w:r>
        <w:rPr>
          <w:color w:val="auto"/>
        </w:rPr>
        <w:tab/>
      </w:r>
      <w:r w:rsidR="00F26DF4" w:rsidRPr="00F26DF4">
        <w:rPr>
          <w:color w:val="auto"/>
        </w:rPr>
        <w:t xml:space="preserve">Forces or that existed before the beginning of military service and </w:t>
      </w:r>
      <w:r>
        <w:rPr>
          <w:color w:val="auto"/>
        </w:rPr>
        <w:tab/>
      </w:r>
      <w:r>
        <w:rPr>
          <w:color w:val="auto"/>
        </w:rPr>
        <w:tab/>
      </w:r>
      <w:r>
        <w:rPr>
          <w:color w:val="auto"/>
        </w:rPr>
        <w:tab/>
      </w:r>
      <w:r>
        <w:rPr>
          <w:color w:val="auto"/>
        </w:rPr>
        <w:tab/>
      </w:r>
      <w:r>
        <w:rPr>
          <w:color w:val="auto"/>
        </w:rPr>
        <w:tab/>
      </w:r>
      <w:r w:rsidR="00F26DF4" w:rsidRPr="00F26DF4">
        <w:rPr>
          <w:color w:val="auto"/>
        </w:rPr>
        <w:t xml:space="preserve">was aggravated by service in the line of duty while on active duty.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sidR="00F26DF4" w:rsidRPr="00F26DF4">
        <w:rPr>
          <w:color w:val="auto"/>
        </w:rPr>
        <w:t xml:space="preserve">4. </w:t>
      </w:r>
      <w:r>
        <w:rPr>
          <w:color w:val="auto"/>
        </w:rPr>
        <w:tab/>
      </w:r>
      <w:r w:rsidR="00F26DF4" w:rsidRPr="00F26DF4">
        <w:rPr>
          <w:b/>
          <w:bCs/>
          <w:color w:val="auto"/>
        </w:rPr>
        <w:t xml:space="preserve">Outpatient status </w:t>
      </w:r>
      <w:r w:rsidR="00F26DF4" w:rsidRPr="00F26DF4">
        <w:rPr>
          <w:color w:val="auto"/>
        </w:rPr>
        <w:t xml:space="preserve">means the status of a member of the Armed Forces </w:t>
      </w:r>
      <w:r>
        <w:rPr>
          <w:color w:val="auto"/>
        </w:rPr>
        <w:tab/>
      </w:r>
      <w:r>
        <w:rPr>
          <w:color w:val="auto"/>
        </w:rPr>
        <w:tab/>
      </w:r>
      <w:r>
        <w:rPr>
          <w:color w:val="auto"/>
        </w:rPr>
        <w:tab/>
      </w:r>
      <w:r>
        <w:rPr>
          <w:color w:val="auto"/>
        </w:rPr>
        <w:tab/>
      </w:r>
      <w:r w:rsidR="00F26DF4" w:rsidRPr="00F26DF4">
        <w:rPr>
          <w:color w:val="auto"/>
        </w:rPr>
        <w:t xml:space="preserve">assigned to: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Pr>
          <w:color w:val="auto"/>
        </w:rPr>
        <w:tab/>
      </w:r>
      <w:r w:rsidR="00F26DF4" w:rsidRPr="00F26DF4">
        <w:rPr>
          <w:color w:val="auto"/>
        </w:rPr>
        <w:t xml:space="preserve">a. </w:t>
      </w:r>
      <w:r>
        <w:rPr>
          <w:color w:val="auto"/>
        </w:rPr>
        <w:tab/>
      </w:r>
      <w:r w:rsidR="00F26DF4" w:rsidRPr="00F26DF4">
        <w:rPr>
          <w:color w:val="auto"/>
        </w:rPr>
        <w:t xml:space="preserve">A military medical treatment facility as an outpatient; or </w:t>
      </w:r>
    </w:p>
    <w:p w:rsidR="00F26DF4" w:rsidRPr="00F26DF4" w:rsidRDefault="00F26DF4" w:rsidP="00F26DF4">
      <w:pPr>
        <w:pStyle w:val="Default"/>
        <w:rPr>
          <w:color w:val="auto"/>
        </w:rPr>
      </w:pPr>
    </w:p>
    <w:p w:rsidR="00F26DF4" w:rsidRPr="00F26DF4" w:rsidRDefault="00221928" w:rsidP="00221928">
      <w:pPr>
        <w:pStyle w:val="Default"/>
        <w:rPr>
          <w:color w:val="auto"/>
        </w:rPr>
      </w:pPr>
      <w:r>
        <w:rPr>
          <w:color w:val="auto"/>
        </w:rPr>
        <w:tab/>
      </w:r>
      <w:r>
        <w:rPr>
          <w:color w:val="auto"/>
        </w:rPr>
        <w:tab/>
      </w:r>
      <w:r>
        <w:rPr>
          <w:color w:val="auto"/>
        </w:rPr>
        <w:tab/>
      </w:r>
      <w:r w:rsidR="00F26DF4" w:rsidRPr="00F26DF4">
        <w:rPr>
          <w:color w:val="auto"/>
        </w:rPr>
        <w:t xml:space="preserve">b. </w:t>
      </w:r>
      <w:r>
        <w:rPr>
          <w:color w:val="auto"/>
        </w:rPr>
        <w:tab/>
      </w:r>
      <w:r w:rsidR="00F26DF4" w:rsidRPr="00F26DF4">
        <w:rPr>
          <w:color w:val="auto"/>
        </w:rPr>
        <w:t xml:space="preserve">A unit established for the purpose of providing command and </w:t>
      </w:r>
      <w:r>
        <w:rPr>
          <w:color w:val="auto"/>
        </w:rPr>
        <w:tab/>
      </w:r>
      <w:r>
        <w:rPr>
          <w:color w:val="auto"/>
        </w:rPr>
        <w:tab/>
      </w:r>
      <w:r>
        <w:rPr>
          <w:color w:val="auto"/>
        </w:rPr>
        <w:tab/>
      </w:r>
      <w:r>
        <w:rPr>
          <w:color w:val="auto"/>
        </w:rPr>
        <w:tab/>
      </w:r>
      <w:r>
        <w:rPr>
          <w:color w:val="auto"/>
        </w:rPr>
        <w:tab/>
      </w:r>
      <w:r w:rsidR="00F26DF4" w:rsidRPr="00F26DF4">
        <w:rPr>
          <w:color w:val="auto"/>
        </w:rPr>
        <w:t xml:space="preserve">control of members of the Armed Forces receiving medical care as </w:t>
      </w:r>
      <w:r>
        <w:rPr>
          <w:color w:val="auto"/>
        </w:rPr>
        <w:tab/>
      </w:r>
      <w:r>
        <w:rPr>
          <w:color w:val="auto"/>
        </w:rPr>
        <w:tab/>
      </w:r>
      <w:r>
        <w:rPr>
          <w:color w:val="auto"/>
        </w:rPr>
        <w:tab/>
      </w:r>
      <w:r>
        <w:rPr>
          <w:color w:val="auto"/>
        </w:rPr>
        <w:tab/>
      </w:r>
      <w:r>
        <w:rPr>
          <w:color w:val="auto"/>
        </w:rPr>
        <w:tab/>
      </w:r>
      <w:r w:rsidR="00F26DF4" w:rsidRPr="00F26DF4">
        <w:rPr>
          <w:color w:val="auto"/>
        </w:rPr>
        <w:t xml:space="preserve">outpatients. </w:t>
      </w:r>
    </w:p>
    <w:p w:rsidR="00221928" w:rsidRDefault="00221928"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sidR="00F26DF4" w:rsidRPr="00F26DF4">
        <w:rPr>
          <w:color w:val="auto"/>
        </w:rPr>
        <w:t xml:space="preserve">5. </w:t>
      </w:r>
      <w:r>
        <w:rPr>
          <w:color w:val="auto"/>
        </w:rPr>
        <w:tab/>
      </w:r>
      <w:r w:rsidR="00F26DF4" w:rsidRPr="00F26DF4">
        <w:rPr>
          <w:b/>
          <w:bCs/>
          <w:color w:val="auto"/>
        </w:rPr>
        <w:t xml:space="preserve">Next of kin of a covered service member </w:t>
      </w:r>
      <w:r w:rsidR="00F26DF4" w:rsidRPr="00F26DF4">
        <w:rPr>
          <w:color w:val="auto"/>
        </w:rPr>
        <w:t xml:space="preserve">includes the nearest blood </w:t>
      </w:r>
      <w:r>
        <w:rPr>
          <w:color w:val="auto"/>
        </w:rPr>
        <w:tab/>
      </w:r>
      <w:r>
        <w:rPr>
          <w:color w:val="auto"/>
        </w:rPr>
        <w:tab/>
      </w:r>
      <w:r>
        <w:rPr>
          <w:color w:val="auto"/>
        </w:rPr>
        <w:tab/>
      </w:r>
      <w:r>
        <w:rPr>
          <w:color w:val="auto"/>
        </w:rPr>
        <w:tab/>
      </w:r>
      <w:r w:rsidR="00F26DF4" w:rsidRPr="00F26DF4">
        <w:rPr>
          <w:color w:val="auto"/>
        </w:rPr>
        <w:t xml:space="preserve">relative other than the covered service member’s spouse, parent, son or </w:t>
      </w:r>
      <w:r>
        <w:rPr>
          <w:color w:val="auto"/>
        </w:rPr>
        <w:tab/>
      </w:r>
      <w:r>
        <w:rPr>
          <w:color w:val="auto"/>
        </w:rPr>
        <w:tab/>
      </w:r>
      <w:r>
        <w:rPr>
          <w:color w:val="auto"/>
        </w:rPr>
        <w:tab/>
      </w:r>
      <w:r>
        <w:rPr>
          <w:color w:val="auto"/>
        </w:rPr>
        <w:tab/>
      </w:r>
      <w:r w:rsidR="00F26DF4" w:rsidRPr="00F26DF4">
        <w:rPr>
          <w:color w:val="auto"/>
        </w:rPr>
        <w:t xml:space="preserve">daughter in the following order of priority: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Pr>
          <w:color w:val="auto"/>
        </w:rPr>
        <w:tab/>
      </w:r>
      <w:r w:rsidR="00F26DF4" w:rsidRPr="00F26DF4">
        <w:rPr>
          <w:color w:val="auto"/>
        </w:rPr>
        <w:t xml:space="preserve">a. </w:t>
      </w:r>
      <w:r>
        <w:rPr>
          <w:color w:val="auto"/>
        </w:rPr>
        <w:tab/>
      </w:r>
      <w:r w:rsidR="00F26DF4" w:rsidRPr="00F26DF4">
        <w:rPr>
          <w:color w:val="auto"/>
        </w:rPr>
        <w:t xml:space="preserve">Blood relative granted legal custody;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Pr>
          <w:color w:val="auto"/>
        </w:rPr>
        <w:tab/>
      </w:r>
      <w:r w:rsidR="00F26DF4" w:rsidRPr="00F26DF4">
        <w:rPr>
          <w:color w:val="auto"/>
        </w:rPr>
        <w:t xml:space="preserve">b. </w:t>
      </w:r>
      <w:r>
        <w:rPr>
          <w:color w:val="auto"/>
        </w:rPr>
        <w:tab/>
      </w:r>
      <w:r w:rsidR="00F26DF4" w:rsidRPr="00F26DF4">
        <w:rPr>
          <w:color w:val="auto"/>
        </w:rPr>
        <w:t xml:space="preserve">Brothers and sisters;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Pr>
          <w:color w:val="auto"/>
        </w:rPr>
        <w:tab/>
      </w:r>
      <w:r w:rsidR="00F26DF4" w:rsidRPr="00F26DF4">
        <w:rPr>
          <w:color w:val="auto"/>
        </w:rPr>
        <w:t xml:space="preserve">c. </w:t>
      </w:r>
      <w:r>
        <w:rPr>
          <w:color w:val="auto"/>
        </w:rPr>
        <w:tab/>
      </w:r>
      <w:r w:rsidR="00F26DF4" w:rsidRPr="00F26DF4">
        <w:rPr>
          <w:color w:val="auto"/>
        </w:rPr>
        <w:t xml:space="preserve">Grandparents;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Pr>
          <w:color w:val="auto"/>
        </w:rPr>
        <w:tab/>
      </w:r>
      <w:r w:rsidR="00F26DF4" w:rsidRPr="00F26DF4">
        <w:rPr>
          <w:color w:val="auto"/>
        </w:rPr>
        <w:t xml:space="preserve">d. </w:t>
      </w:r>
      <w:r>
        <w:rPr>
          <w:color w:val="auto"/>
        </w:rPr>
        <w:tab/>
      </w:r>
      <w:r w:rsidR="00F26DF4" w:rsidRPr="00F26DF4">
        <w:rPr>
          <w:color w:val="auto"/>
        </w:rPr>
        <w:t xml:space="preserve">Aunts and uncles and first cousins;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Pr>
          <w:color w:val="auto"/>
        </w:rPr>
        <w:tab/>
      </w:r>
      <w:r w:rsidR="00F26DF4" w:rsidRPr="00F26DF4">
        <w:rPr>
          <w:color w:val="auto"/>
        </w:rPr>
        <w:t xml:space="preserve">e. </w:t>
      </w:r>
      <w:r>
        <w:rPr>
          <w:color w:val="auto"/>
        </w:rPr>
        <w:tab/>
      </w:r>
      <w:r w:rsidR="00F26DF4" w:rsidRPr="00F26DF4">
        <w:rPr>
          <w:color w:val="auto"/>
        </w:rPr>
        <w:t xml:space="preserve">Unless the service member has designated in writing another blood </w:t>
      </w:r>
      <w:r>
        <w:rPr>
          <w:color w:val="auto"/>
        </w:rPr>
        <w:tab/>
      </w:r>
      <w:r>
        <w:rPr>
          <w:color w:val="auto"/>
        </w:rPr>
        <w:tab/>
      </w:r>
      <w:r>
        <w:rPr>
          <w:color w:val="auto"/>
        </w:rPr>
        <w:tab/>
      </w:r>
      <w:r>
        <w:rPr>
          <w:color w:val="auto"/>
        </w:rPr>
        <w:tab/>
      </w:r>
      <w:r w:rsidR="00F26DF4" w:rsidRPr="00F26DF4">
        <w:rPr>
          <w:color w:val="auto"/>
        </w:rPr>
        <w:t xml:space="preserve">relative.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Pr>
          <w:color w:val="auto"/>
        </w:rPr>
        <w:tab/>
      </w:r>
      <w:r w:rsidR="00F26DF4" w:rsidRPr="00F26DF4">
        <w:rPr>
          <w:color w:val="auto"/>
        </w:rPr>
        <w:t xml:space="preserve">f. </w:t>
      </w:r>
      <w:r>
        <w:rPr>
          <w:color w:val="auto"/>
        </w:rPr>
        <w:tab/>
      </w:r>
      <w:r w:rsidR="00F26DF4" w:rsidRPr="00F26DF4">
        <w:rPr>
          <w:color w:val="auto"/>
        </w:rPr>
        <w:t xml:space="preserve">Multiple family members can take leave consecutively or </w:t>
      </w:r>
      <w:r>
        <w:rPr>
          <w:color w:val="auto"/>
        </w:rPr>
        <w:tab/>
      </w:r>
      <w:r>
        <w:rPr>
          <w:color w:val="auto"/>
        </w:rPr>
        <w:tab/>
      </w:r>
      <w:r>
        <w:rPr>
          <w:color w:val="auto"/>
        </w:rPr>
        <w:tab/>
      </w:r>
      <w:r>
        <w:rPr>
          <w:color w:val="auto"/>
        </w:rPr>
        <w:tab/>
      </w:r>
      <w:r>
        <w:rPr>
          <w:color w:val="auto"/>
        </w:rPr>
        <w:tab/>
      </w:r>
      <w:r>
        <w:rPr>
          <w:color w:val="auto"/>
        </w:rPr>
        <w:tab/>
      </w:r>
      <w:r w:rsidR="00F26DF4" w:rsidRPr="00F26DF4">
        <w:rPr>
          <w:color w:val="auto"/>
        </w:rPr>
        <w:t xml:space="preserve">simultaneously.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sidR="00F26DF4" w:rsidRPr="00F26DF4">
        <w:rPr>
          <w:color w:val="auto"/>
        </w:rPr>
        <w:t xml:space="preserve">6. </w:t>
      </w:r>
      <w:r>
        <w:rPr>
          <w:color w:val="auto"/>
        </w:rPr>
        <w:tab/>
      </w:r>
      <w:r w:rsidR="00F26DF4" w:rsidRPr="00F26DF4">
        <w:rPr>
          <w:b/>
          <w:bCs/>
          <w:color w:val="auto"/>
        </w:rPr>
        <w:t xml:space="preserve">Son or daughter of a covered service member </w:t>
      </w:r>
      <w:r w:rsidR="00F26DF4" w:rsidRPr="00F26DF4">
        <w:rPr>
          <w:color w:val="auto"/>
        </w:rPr>
        <w:t xml:space="preserve">includes: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Pr>
          <w:color w:val="auto"/>
        </w:rPr>
        <w:tab/>
      </w:r>
      <w:r w:rsidR="00F26DF4" w:rsidRPr="00F26DF4">
        <w:rPr>
          <w:color w:val="auto"/>
        </w:rPr>
        <w:t xml:space="preserve">a. </w:t>
      </w:r>
      <w:r>
        <w:rPr>
          <w:color w:val="auto"/>
        </w:rPr>
        <w:tab/>
      </w:r>
      <w:r w:rsidR="00F26DF4" w:rsidRPr="00F26DF4">
        <w:rPr>
          <w:color w:val="auto"/>
        </w:rPr>
        <w:t xml:space="preserve">Biological child;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Pr>
          <w:color w:val="auto"/>
        </w:rPr>
        <w:tab/>
      </w:r>
      <w:r w:rsidR="00F26DF4" w:rsidRPr="00F26DF4">
        <w:rPr>
          <w:color w:val="auto"/>
        </w:rPr>
        <w:t xml:space="preserve">b. </w:t>
      </w:r>
      <w:r>
        <w:rPr>
          <w:color w:val="auto"/>
        </w:rPr>
        <w:tab/>
      </w:r>
      <w:r w:rsidR="00F26DF4" w:rsidRPr="00F26DF4">
        <w:rPr>
          <w:color w:val="auto"/>
        </w:rPr>
        <w:t xml:space="preserve">Adoptive child;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Pr>
          <w:color w:val="auto"/>
        </w:rPr>
        <w:tab/>
      </w:r>
      <w:r w:rsidR="00F26DF4" w:rsidRPr="00F26DF4">
        <w:rPr>
          <w:color w:val="auto"/>
        </w:rPr>
        <w:t xml:space="preserve">c. </w:t>
      </w:r>
      <w:r>
        <w:rPr>
          <w:color w:val="auto"/>
        </w:rPr>
        <w:tab/>
      </w:r>
      <w:r w:rsidR="00F26DF4" w:rsidRPr="00F26DF4">
        <w:rPr>
          <w:color w:val="auto"/>
        </w:rPr>
        <w:t xml:space="preserve">Step or foster child;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Pr>
          <w:color w:val="auto"/>
        </w:rPr>
        <w:tab/>
      </w:r>
      <w:r w:rsidR="00F26DF4" w:rsidRPr="00F26DF4">
        <w:rPr>
          <w:color w:val="auto"/>
        </w:rPr>
        <w:t>d.</w:t>
      </w:r>
      <w:r>
        <w:rPr>
          <w:color w:val="auto"/>
        </w:rPr>
        <w:tab/>
      </w:r>
      <w:r w:rsidR="00F26DF4" w:rsidRPr="00F26DF4">
        <w:rPr>
          <w:color w:val="auto"/>
        </w:rPr>
        <w:t xml:space="preserve">Legal ward; and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Pr>
          <w:color w:val="auto"/>
        </w:rPr>
        <w:tab/>
      </w:r>
      <w:r w:rsidR="00F26DF4" w:rsidRPr="00F26DF4">
        <w:rPr>
          <w:color w:val="auto"/>
        </w:rPr>
        <w:t xml:space="preserve">e. </w:t>
      </w:r>
      <w:r>
        <w:rPr>
          <w:color w:val="auto"/>
        </w:rPr>
        <w:tab/>
      </w:r>
      <w:r w:rsidR="00F26DF4" w:rsidRPr="00F26DF4">
        <w:rPr>
          <w:color w:val="auto"/>
        </w:rPr>
        <w:t xml:space="preserve">A child of a person standing in loco parentis who is of any age.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sidR="00F26DF4" w:rsidRPr="00F26DF4">
        <w:rPr>
          <w:color w:val="auto"/>
        </w:rPr>
        <w:t xml:space="preserve">7. </w:t>
      </w:r>
      <w:r>
        <w:rPr>
          <w:color w:val="auto"/>
        </w:rPr>
        <w:tab/>
      </w:r>
      <w:r w:rsidR="00F26DF4" w:rsidRPr="00F26DF4">
        <w:rPr>
          <w:b/>
          <w:bCs/>
          <w:color w:val="auto"/>
        </w:rPr>
        <w:t xml:space="preserve">Parent of a covered service member </w:t>
      </w:r>
      <w:r w:rsidR="00F26DF4" w:rsidRPr="00F26DF4">
        <w:rPr>
          <w:color w:val="auto"/>
        </w:rPr>
        <w:t xml:space="preserve">includes: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Pr>
          <w:color w:val="auto"/>
        </w:rPr>
        <w:tab/>
      </w:r>
      <w:r w:rsidR="00F26DF4" w:rsidRPr="00F26DF4">
        <w:rPr>
          <w:color w:val="auto"/>
        </w:rPr>
        <w:t xml:space="preserve">a. </w:t>
      </w:r>
      <w:r>
        <w:rPr>
          <w:color w:val="auto"/>
        </w:rPr>
        <w:tab/>
      </w:r>
      <w:r w:rsidR="00F26DF4" w:rsidRPr="00F26DF4">
        <w:rPr>
          <w:color w:val="auto"/>
        </w:rPr>
        <w:t xml:space="preserve">Biological parents;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Pr>
          <w:color w:val="auto"/>
        </w:rPr>
        <w:tab/>
      </w:r>
      <w:r w:rsidR="00F26DF4" w:rsidRPr="00F26DF4">
        <w:rPr>
          <w:color w:val="auto"/>
        </w:rPr>
        <w:t xml:space="preserve">b. </w:t>
      </w:r>
      <w:r>
        <w:rPr>
          <w:color w:val="auto"/>
        </w:rPr>
        <w:tab/>
      </w:r>
      <w:r w:rsidR="00F26DF4" w:rsidRPr="00F26DF4">
        <w:rPr>
          <w:color w:val="auto"/>
        </w:rPr>
        <w:t xml:space="preserve">Adoptive parents;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Pr>
          <w:color w:val="auto"/>
        </w:rPr>
        <w:tab/>
      </w:r>
      <w:r w:rsidR="00F26DF4" w:rsidRPr="00F26DF4">
        <w:rPr>
          <w:color w:val="auto"/>
        </w:rPr>
        <w:t xml:space="preserve">c. </w:t>
      </w:r>
      <w:r>
        <w:rPr>
          <w:color w:val="auto"/>
        </w:rPr>
        <w:tab/>
      </w:r>
      <w:r w:rsidR="00F26DF4" w:rsidRPr="00F26DF4">
        <w:rPr>
          <w:color w:val="auto"/>
        </w:rPr>
        <w:t xml:space="preserve">Step or foster father or mother; or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Pr>
          <w:color w:val="auto"/>
        </w:rPr>
        <w:tab/>
      </w:r>
      <w:r w:rsidR="00F26DF4" w:rsidRPr="00F26DF4">
        <w:rPr>
          <w:color w:val="auto"/>
        </w:rPr>
        <w:t xml:space="preserve">d. </w:t>
      </w:r>
      <w:r>
        <w:rPr>
          <w:color w:val="auto"/>
        </w:rPr>
        <w:tab/>
      </w:r>
      <w:r w:rsidR="00F26DF4" w:rsidRPr="00F26DF4">
        <w:rPr>
          <w:color w:val="auto"/>
        </w:rPr>
        <w:t xml:space="preserve">Anyone who stood in loco parentis to employee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Pr>
          <w:color w:val="auto"/>
        </w:rPr>
        <w:tab/>
      </w:r>
      <w:r w:rsidR="00F26DF4" w:rsidRPr="00F26DF4">
        <w:rPr>
          <w:color w:val="auto"/>
        </w:rPr>
        <w:t xml:space="preserve">e. </w:t>
      </w:r>
      <w:r>
        <w:rPr>
          <w:color w:val="auto"/>
        </w:rPr>
        <w:tab/>
      </w:r>
      <w:r w:rsidR="00F26DF4" w:rsidRPr="00F26DF4">
        <w:rPr>
          <w:color w:val="auto"/>
        </w:rPr>
        <w:t xml:space="preserve">Does not include parents in law.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sidR="00F26DF4" w:rsidRPr="00F26DF4">
        <w:rPr>
          <w:color w:val="auto"/>
        </w:rPr>
        <w:t xml:space="preserve">8. </w:t>
      </w:r>
      <w:r>
        <w:rPr>
          <w:color w:val="auto"/>
        </w:rPr>
        <w:tab/>
      </w:r>
      <w:r w:rsidR="00F26DF4" w:rsidRPr="00F26DF4">
        <w:rPr>
          <w:b/>
          <w:bCs/>
          <w:color w:val="auto"/>
        </w:rPr>
        <w:t xml:space="preserve">Serious injury or illness </w:t>
      </w:r>
      <w:r w:rsidR="00F26DF4" w:rsidRPr="00F26DF4">
        <w:rPr>
          <w:color w:val="auto"/>
        </w:rPr>
        <w:t xml:space="preserve">means an injury or illness incurred by the </w:t>
      </w:r>
      <w:r>
        <w:rPr>
          <w:color w:val="auto"/>
        </w:rPr>
        <w:tab/>
      </w:r>
      <w:r>
        <w:rPr>
          <w:color w:val="auto"/>
        </w:rPr>
        <w:tab/>
      </w:r>
      <w:r>
        <w:rPr>
          <w:color w:val="auto"/>
        </w:rPr>
        <w:tab/>
      </w:r>
      <w:r>
        <w:rPr>
          <w:color w:val="auto"/>
        </w:rPr>
        <w:tab/>
      </w:r>
      <w:r w:rsidR="00F26DF4" w:rsidRPr="00F26DF4">
        <w:rPr>
          <w:color w:val="auto"/>
        </w:rPr>
        <w:t xml:space="preserve">member in line of duty on active duty in the Armed Forces that may </w:t>
      </w:r>
      <w:r>
        <w:rPr>
          <w:color w:val="auto"/>
        </w:rPr>
        <w:tab/>
      </w:r>
      <w:r>
        <w:rPr>
          <w:color w:val="auto"/>
        </w:rPr>
        <w:tab/>
      </w:r>
      <w:r>
        <w:rPr>
          <w:color w:val="auto"/>
        </w:rPr>
        <w:tab/>
      </w:r>
      <w:r>
        <w:rPr>
          <w:color w:val="auto"/>
        </w:rPr>
        <w:tab/>
      </w:r>
      <w:r w:rsidR="00F26DF4" w:rsidRPr="00F26DF4">
        <w:rPr>
          <w:color w:val="auto"/>
        </w:rPr>
        <w:t xml:space="preserve">render the member medically unfit to perform the duties of the member’s </w:t>
      </w:r>
      <w:r>
        <w:rPr>
          <w:color w:val="auto"/>
        </w:rPr>
        <w:tab/>
      </w:r>
      <w:r>
        <w:rPr>
          <w:color w:val="auto"/>
        </w:rPr>
        <w:tab/>
      </w:r>
      <w:r>
        <w:rPr>
          <w:color w:val="auto"/>
        </w:rPr>
        <w:tab/>
      </w:r>
      <w:r>
        <w:rPr>
          <w:color w:val="auto"/>
        </w:rPr>
        <w:tab/>
      </w:r>
      <w:r w:rsidR="00F26DF4" w:rsidRPr="00F26DF4">
        <w:rPr>
          <w:color w:val="auto"/>
        </w:rPr>
        <w:t xml:space="preserve">office, grade, rank, or rating.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t>B</w:t>
      </w:r>
      <w:r w:rsidR="00F26DF4" w:rsidRPr="00F26DF4">
        <w:rPr>
          <w:color w:val="auto"/>
        </w:rPr>
        <w:t xml:space="preserve">. </w:t>
      </w:r>
      <w:r>
        <w:rPr>
          <w:color w:val="auto"/>
        </w:rPr>
        <w:tab/>
      </w:r>
      <w:r w:rsidR="00F26DF4" w:rsidRPr="00F26DF4">
        <w:rPr>
          <w:color w:val="auto"/>
        </w:rPr>
        <w:t xml:space="preserve">Military Caregiver Leave permits eligible members/employees to take up to 26 </w:t>
      </w:r>
      <w:r>
        <w:rPr>
          <w:color w:val="auto"/>
        </w:rPr>
        <w:tab/>
      </w:r>
      <w:r>
        <w:rPr>
          <w:color w:val="auto"/>
        </w:rPr>
        <w:tab/>
      </w:r>
      <w:r>
        <w:rPr>
          <w:color w:val="auto"/>
        </w:rPr>
        <w:tab/>
      </w:r>
      <w:r w:rsidR="00F26DF4" w:rsidRPr="00F26DF4">
        <w:rPr>
          <w:color w:val="auto"/>
        </w:rPr>
        <w:t xml:space="preserve">work weeks of FMLA in a 12 month period per injury and/or per covered service </w:t>
      </w:r>
      <w:r>
        <w:rPr>
          <w:color w:val="auto"/>
        </w:rPr>
        <w:tab/>
      </w:r>
      <w:r>
        <w:rPr>
          <w:color w:val="auto"/>
        </w:rPr>
        <w:tab/>
      </w:r>
      <w:r>
        <w:rPr>
          <w:color w:val="auto"/>
        </w:rPr>
        <w:tab/>
      </w:r>
      <w:r w:rsidR="00F26DF4" w:rsidRPr="00F26DF4">
        <w:rPr>
          <w:color w:val="auto"/>
        </w:rPr>
        <w:t xml:space="preserve">member to care for a spouse, child, parent, or next of kin who is a covered service </w:t>
      </w:r>
      <w:r>
        <w:rPr>
          <w:color w:val="auto"/>
        </w:rPr>
        <w:tab/>
      </w:r>
      <w:r>
        <w:rPr>
          <w:color w:val="auto"/>
        </w:rPr>
        <w:tab/>
      </w:r>
      <w:r w:rsidR="00F26DF4" w:rsidRPr="00F26DF4">
        <w:rPr>
          <w:color w:val="auto"/>
        </w:rPr>
        <w:t xml:space="preserve">member with a serious injury of illness incurred in the line of duty on active duty.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sidR="00F26DF4" w:rsidRPr="00F26DF4">
        <w:rPr>
          <w:color w:val="auto"/>
        </w:rPr>
        <w:t xml:space="preserve">1. </w:t>
      </w:r>
      <w:r>
        <w:rPr>
          <w:color w:val="auto"/>
        </w:rPr>
        <w:tab/>
      </w:r>
      <w:r w:rsidR="00F26DF4" w:rsidRPr="00F26DF4">
        <w:rPr>
          <w:color w:val="auto"/>
        </w:rPr>
        <w:t xml:space="preserve">Care includes physical and/or psychological care; and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lastRenderedPageBreak/>
        <w:tab/>
      </w:r>
      <w:r>
        <w:rPr>
          <w:color w:val="auto"/>
        </w:rPr>
        <w:tab/>
      </w:r>
      <w:r w:rsidR="00F26DF4" w:rsidRPr="00F26DF4">
        <w:rPr>
          <w:color w:val="auto"/>
        </w:rPr>
        <w:t xml:space="preserve">2. </w:t>
      </w:r>
      <w:r>
        <w:rPr>
          <w:color w:val="auto"/>
        </w:rPr>
        <w:tab/>
        <w:t>i</w:t>
      </w:r>
      <w:r w:rsidR="00F26DF4" w:rsidRPr="00F26DF4">
        <w:rPr>
          <w:color w:val="auto"/>
        </w:rPr>
        <w:t xml:space="preserve">s applicable even if additional family members are available or are not </w:t>
      </w:r>
      <w:r>
        <w:rPr>
          <w:color w:val="auto"/>
        </w:rPr>
        <w:tab/>
      </w:r>
      <w:r>
        <w:rPr>
          <w:color w:val="auto"/>
        </w:rPr>
        <w:tab/>
      </w:r>
      <w:r>
        <w:rPr>
          <w:color w:val="auto"/>
        </w:rPr>
        <w:tab/>
      </w:r>
      <w:r>
        <w:rPr>
          <w:color w:val="auto"/>
        </w:rPr>
        <w:tab/>
      </w:r>
      <w:r w:rsidR="00F26DF4" w:rsidRPr="00F26DF4">
        <w:rPr>
          <w:color w:val="auto"/>
        </w:rPr>
        <w:t xml:space="preserve">providing the actual care (comfort or reassurance is sufficient).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t>C</w:t>
      </w:r>
      <w:r w:rsidR="00F26DF4" w:rsidRPr="00F26DF4">
        <w:rPr>
          <w:color w:val="auto"/>
        </w:rPr>
        <w:t xml:space="preserve">. </w:t>
      </w:r>
      <w:r>
        <w:rPr>
          <w:color w:val="auto"/>
        </w:rPr>
        <w:tab/>
      </w:r>
      <w:r w:rsidR="00F26DF4" w:rsidRPr="00F26DF4">
        <w:rPr>
          <w:color w:val="auto"/>
        </w:rPr>
        <w:t xml:space="preserve">Qualifying Exigency Leave permits eligible members/employees with a covered </w:t>
      </w:r>
      <w:r>
        <w:rPr>
          <w:color w:val="auto"/>
        </w:rPr>
        <w:tab/>
      </w:r>
      <w:r>
        <w:rPr>
          <w:color w:val="auto"/>
        </w:rPr>
        <w:tab/>
      </w:r>
      <w:r>
        <w:rPr>
          <w:color w:val="auto"/>
        </w:rPr>
        <w:tab/>
      </w:r>
      <w:r w:rsidR="00F26DF4" w:rsidRPr="00F26DF4">
        <w:rPr>
          <w:color w:val="auto"/>
        </w:rPr>
        <w:t xml:space="preserve">military member on active duty who are deployed to a foreign country and </w:t>
      </w:r>
      <w:r>
        <w:rPr>
          <w:color w:val="auto"/>
        </w:rPr>
        <w:tab/>
      </w:r>
      <w:r>
        <w:rPr>
          <w:color w:val="auto"/>
        </w:rPr>
        <w:tab/>
      </w:r>
      <w:r>
        <w:rPr>
          <w:color w:val="auto"/>
        </w:rPr>
        <w:tab/>
      </w:r>
      <w:r w:rsidR="00F26DF4" w:rsidRPr="00F26DF4">
        <w:rPr>
          <w:color w:val="auto"/>
        </w:rPr>
        <w:t>National Guard or Reserves to take up to 12 work weeks in a 12 month period to</w:t>
      </w:r>
      <w:r>
        <w:rPr>
          <w:color w:val="auto"/>
        </w:rPr>
        <w:t xml:space="preserve"> </w:t>
      </w:r>
      <w:r>
        <w:rPr>
          <w:color w:val="auto"/>
        </w:rPr>
        <w:tab/>
      </w:r>
      <w:r>
        <w:rPr>
          <w:color w:val="auto"/>
        </w:rPr>
        <w:tab/>
      </w:r>
      <w:r>
        <w:rPr>
          <w:color w:val="auto"/>
        </w:rPr>
        <w:tab/>
      </w:r>
      <w:r w:rsidR="00F26DF4" w:rsidRPr="00F26DF4">
        <w:rPr>
          <w:color w:val="auto"/>
        </w:rPr>
        <w:t xml:space="preserve">use for any qualifying exigency arising while the covered member is on active </w:t>
      </w:r>
      <w:r>
        <w:rPr>
          <w:color w:val="auto"/>
        </w:rPr>
        <w:tab/>
      </w:r>
      <w:r>
        <w:rPr>
          <w:color w:val="auto"/>
        </w:rPr>
        <w:tab/>
      </w:r>
      <w:r>
        <w:rPr>
          <w:color w:val="auto"/>
        </w:rPr>
        <w:tab/>
      </w:r>
      <w:r w:rsidR="00F26DF4" w:rsidRPr="00F26DF4">
        <w:rPr>
          <w:color w:val="auto"/>
        </w:rPr>
        <w:t xml:space="preserve">duty or called to active duty in support of a contingency operation.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sidR="00F26DF4" w:rsidRPr="00F26DF4">
        <w:rPr>
          <w:color w:val="auto"/>
        </w:rPr>
        <w:t xml:space="preserve">1. </w:t>
      </w:r>
      <w:r>
        <w:rPr>
          <w:color w:val="auto"/>
        </w:rPr>
        <w:tab/>
      </w:r>
      <w:r w:rsidR="00F26DF4" w:rsidRPr="00F26DF4">
        <w:rPr>
          <w:color w:val="auto"/>
        </w:rPr>
        <w:t xml:space="preserve">Qualifying exigency includes: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Pr>
          <w:color w:val="auto"/>
        </w:rPr>
        <w:tab/>
      </w:r>
      <w:r w:rsidR="00F26DF4" w:rsidRPr="00F26DF4">
        <w:rPr>
          <w:color w:val="auto"/>
        </w:rPr>
        <w:t xml:space="preserve">a. </w:t>
      </w:r>
      <w:r>
        <w:rPr>
          <w:color w:val="auto"/>
        </w:rPr>
        <w:tab/>
      </w:r>
      <w:r w:rsidR="00F26DF4" w:rsidRPr="00F26DF4">
        <w:rPr>
          <w:color w:val="auto"/>
        </w:rPr>
        <w:t xml:space="preserve">Short notice deployment (7 calendar days); or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Pr>
          <w:color w:val="auto"/>
        </w:rPr>
        <w:tab/>
      </w:r>
      <w:r w:rsidR="00F26DF4" w:rsidRPr="00F26DF4">
        <w:rPr>
          <w:color w:val="auto"/>
        </w:rPr>
        <w:t xml:space="preserve">b. </w:t>
      </w:r>
      <w:r>
        <w:rPr>
          <w:color w:val="auto"/>
        </w:rPr>
        <w:tab/>
      </w:r>
      <w:r w:rsidR="00F26DF4" w:rsidRPr="00F26DF4">
        <w:rPr>
          <w:color w:val="auto"/>
        </w:rPr>
        <w:t xml:space="preserve">Military events and related activities; or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Pr>
          <w:color w:val="auto"/>
        </w:rPr>
        <w:tab/>
      </w:r>
      <w:r w:rsidR="00F26DF4" w:rsidRPr="00F26DF4">
        <w:rPr>
          <w:color w:val="auto"/>
        </w:rPr>
        <w:t xml:space="preserve">c. </w:t>
      </w:r>
      <w:r>
        <w:rPr>
          <w:color w:val="auto"/>
        </w:rPr>
        <w:tab/>
      </w:r>
      <w:r w:rsidR="00F26DF4" w:rsidRPr="00F26DF4">
        <w:rPr>
          <w:color w:val="auto"/>
        </w:rPr>
        <w:t xml:space="preserve">Childcare and school activities; or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Pr>
          <w:color w:val="auto"/>
        </w:rPr>
        <w:tab/>
      </w:r>
      <w:r w:rsidR="00F26DF4" w:rsidRPr="00F26DF4">
        <w:rPr>
          <w:color w:val="auto"/>
        </w:rPr>
        <w:t xml:space="preserve">d. </w:t>
      </w:r>
      <w:r>
        <w:rPr>
          <w:color w:val="auto"/>
        </w:rPr>
        <w:tab/>
      </w:r>
      <w:r w:rsidR="00F26DF4" w:rsidRPr="00F26DF4">
        <w:rPr>
          <w:color w:val="auto"/>
        </w:rPr>
        <w:t xml:space="preserve">Financial and legal arrangements; or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Pr>
          <w:color w:val="auto"/>
        </w:rPr>
        <w:tab/>
      </w:r>
      <w:r w:rsidR="00F26DF4" w:rsidRPr="00F26DF4">
        <w:rPr>
          <w:color w:val="auto"/>
        </w:rPr>
        <w:t xml:space="preserve">e. </w:t>
      </w:r>
      <w:r>
        <w:rPr>
          <w:color w:val="auto"/>
        </w:rPr>
        <w:tab/>
      </w:r>
      <w:r w:rsidR="00F26DF4" w:rsidRPr="00F26DF4">
        <w:rPr>
          <w:color w:val="auto"/>
        </w:rPr>
        <w:t xml:space="preserve">Counseling; or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Pr>
          <w:color w:val="auto"/>
        </w:rPr>
        <w:tab/>
      </w:r>
      <w:r w:rsidR="00F26DF4" w:rsidRPr="00F26DF4">
        <w:rPr>
          <w:color w:val="auto"/>
        </w:rPr>
        <w:t xml:space="preserve">f. </w:t>
      </w:r>
      <w:r>
        <w:rPr>
          <w:color w:val="auto"/>
        </w:rPr>
        <w:tab/>
      </w:r>
      <w:r w:rsidR="00F26DF4" w:rsidRPr="00F26DF4">
        <w:rPr>
          <w:color w:val="auto"/>
        </w:rPr>
        <w:t xml:space="preserve">Rest and recuperation; or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Pr>
          <w:color w:val="auto"/>
        </w:rPr>
        <w:tab/>
      </w:r>
      <w:r w:rsidR="00F26DF4" w:rsidRPr="00F26DF4">
        <w:rPr>
          <w:color w:val="auto"/>
        </w:rPr>
        <w:t xml:space="preserve">g. </w:t>
      </w:r>
      <w:r>
        <w:rPr>
          <w:color w:val="auto"/>
        </w:rPr>
        <w:tab/>
      </w:r>
      <w:r w:rsidR="00F26DF4" w:rsidRPr="00F26DF4">
        <w:rPr>
          <w:color w:val="auto"/>
        </w:rPr>
        <w:t xml:space="preserve">Post deployment activities; or </w:t>
      </w:r>
    </w:p>
    <w:p w:rsidR="00F26DF4" w:rsidRPr="00F26DF4" w:rsidRDefault="00F26DF4" w:rsidP="00F26DF4">
      <w:pPr>
        <w:pStyle w:val="Default"/>
        <w:rPr>
          <w:color w:val="auto"/>
        </w:rPr>
      </w:pPr>
    </w:p>
    <w:p w:rsidR="00F26DF4" w:rsidRPr="00F26DF4" w:rsidRDefault="00221928" w:rsidP="00F26DF4">
      <w:pPr>
        <w:pStyle w:val="Default"/>
        <w:rPr>
          <w:color w:val="auto"/>
        </w:rPr>
      </w:pPr>
      <w:r>
        <w:rPr>
          <w:color w:val="auto"/>
        </w:rPr>
        <w:tab/>
      </w:r>
      <w:r>
        <w:rPr>
          <w:color w:val="auto"/>
        </w:rPr>
        <w:tab/>
      </w:r>
      <w:r>
        <w:rPr>
          <w:color w:val="auto"/>
        </w:rPr>
        <w:tab/>
      </w:r>
      <w:r w:rsidR="00F26DF4" w:rsidRPr="00F26DF4">
        <w:rPr>
          <w:color w:val="auto"/>
        </w:rPr>
        <w:t xml:space="preserve">h. </w:t>
      </w:r>
      <w:r>
        <w:rPr>
          <w:color w:val="auto"/>
        </w:rPr>
        <w:tab/>
      </w:r>
      <w:r w:rsidR="00F26DF4" w:rsidRPr="00F26DF4">
        <w:rPr>
          <w:color w:val="auto"/>
        </w:rPr>
        <w:t xml:space="preserve">Additional activities where the township and the </w:t>
      </w:r>
      <w:r>
        <w:rPr>
          <w:color w:val="auto"/>
        </w:rPr>
        <w:tab/>
      </w:r>
      <w:r>
        <w:rPr>
          <w:color w:val="auto"/>
        </w:rPr>
        <w:tab/>
      </w:r>
      <w:r>
        <w:rPr>
          <w:color w:val="auto"/>
        </w:rPr>
        <w:tab/>
      </w:r>
      <w:r>
        <w:rPr>
          <w:color w:val="auto"/>
        </w:rPr>
        <w:tab/>
      </w:r>
      <w:r>
        <w:rPr>
          <w:color w:val="auto"/>
        </w:rPr>
        <w:tab/>
      </w:r>
      <w:r>
        <w:rPr>
          <w:color w:val="auto"/>
        </w:rPr>
        <w:tab/>
      </w:r>
      <w:r>
        <w:rPr>
          <w:color w:val="auto"/>
        </w:rPr>
        <w:tab/>
      </w:r>
      <w:r w:rsidR="00F26DF4" w:rsidRPr="00F26DF4">
        <w:rPr>
          <w:color w:val="auto"/>
        </w:rPr>
        <w:t xml:space="preserve">member/employee agree to the leave. </w:t>
      </w:r>
    </w:p>
    <w:p w:rsidR="004F268D" w:rsidRPr="00F26DF4" w:rsidRDefault="004F268D">
      <w:pPr>
        <w:rPr>
          <w:rFonts w:ascii="Times New Roman" w:hAnsi="Times New Roman" w:cs="Times New Roman"/>
          <w:sz w:val="24"/>
          <w:szCs w:val="24"/>
        </w:rPr>
      </w:pPr>
    </w:p>
    <w:sectPr w:rsidR="004F268D" w:rsidRPr="00F26DF4" w:rsidSect="002219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8D1" w:rsidRDefault="00C718D1" w:rsidP="00C36849">
      <w:r>
        <w:separator/>
      </w:r>
    </w:p>
  </w:endnote>
  <w:endnote w:type="continuationSeparator" w:id="0">
    <w:p w:rsidR="00C718D1" w:rsidRDefault="00C718D1" w:rsidP="00C3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8D1" w:rsidRDefault="00C71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8D1" w:rsidRDefault="00C718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8D1" w:rsidRDefault="00C71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8D1" w:rsidRDefault="00C718D1" w:rsidP="00C36849">
      <w:r>
        <w:separator/>
      </w:r>
    </w:p>
  </w:footnote>
  <w:footnote w:type="continuationSeparator" w:id="0">
    <w:p w:rsidR="00C718D1" w:rsidRDefault="00C718D1" w:rsidP="00C36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8D1" w:rsidRDefault="00C71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8D1" w:rsidRDefault="00C718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8D1" w:rsidRDefault="00C71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4D9C"/>
    <w:multiLevelType w:val="hybridMultilevel"/>
    <w:tmpl w:val="251AE3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93011B"/>
    <w:multiLevelType w:val="singleLevel"/>
    <w:tmpl w:val="926A708A"/>
    <w:lvl w:ilvl="0">
      <w:start w:val="1"/>
      <w:numFmt w:val="lowerLetter"/>
      <w:lvlText w:val="%1."/>
      <w:lvlJc w:val="left"/>
      <w:pPr>
        <w:tabs>
          <w:tab w:val="num" w:pos="1725"/>
        </w:tabs>
        <w:ind w:left="1725" w:hanging="435"/>
      </w:pPr>
      <w:rPr>
        <w:rFonts w:ascii="Times New Roman" w:hAnsi="Times New Roman" w:cs="Times New Roman" w:hint="default"/>
      </w:rPr>
    </w:lvl>
  </w:abstractNum>
  <w:abstractNum w:abstractNumId="2" w15:restartNumberingAfterBreak="0">
    <w:nsid w:val="0E9E6324"/>
    <w:multiLevelType w:val="hybridMultilevel"/>
    <w:tmpl w:val="FFC00EF6"/>
    <w:lvl w:ilvl="0" w:tplc="97480D56">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 w15:restartNumberingAfterBreak="0">
    <w:nsid w:val="1B525B71"/>
    <w:multiLevelType w:val="hybridMultilevel"/>
    <w:tmpl w:val="2788D888"/>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789A4ED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5067B7"/>
    <w:multiLevelType w:val="hybridMultilevel"/>
    <w:tmpl w:val="FED24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13F33"/>
    <w:multiLevelType w:val="hybridMultilevel"/>
    <w:tmpl w:val="B3F0705A"/>
    <w:lvl w:ilvl="0" w:tplc="C36A3D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801D7B"/>
    <w:multiLevelType w:val="hybridMultilevel"/>
    <w:tmpl w:val="4D7619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5A807A9"/>
    <w:multiLevelType w:val="hybridMultilevel"/>
    <w:tmpl w:val="0144D096"/>
    <w:lvl w:ilvl="0" w:tplc="28D6F4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7E564CA"/>
    <w:multiLevelType w:val="hybridMultilevel"/>
    <w:tmpl w:val="A8B6D8E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6"/>
  </w:num>
  <w:num w:numId="3">
    <w:abstractNumId w:val="4"/>
  </w:num>
  <w:num w:numId="4">
    <w:abstractNumId w:val="3"/>
  </w:num>
  <w:num w:numId="5">
    <w:abstractNumId w:val="0"/>
  </w:num>
  <w:num w:numId="6">
    <w:abstractNumId w:val="1"/>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sDSxMLY0tTCzNDVQ0lEKTi0uzszPAykwrAUAWL4S0ywAAAA="/>
  </w:docVars>
  <w:rsids>
    <w:rsidRoot w:val="004E3D54"/>
    <w:rsid w:val="00051EC4"/>
    <w:rsid w:val="000657B8"/>
    <w:rsid w:val="0009353C"/>
    <w:rsid w:val="00113524"/>
    <w:rsid w:val="001452CD"/>
    <w:rsid w:val="00221928"/>
    <w:rsid w:val="003163D2"/>
    <w:rsid w:val="003F7CC4"/>
    <w:rsid w:val="0041153E"/>
    <w:rsid w:val="00455A2F"/>
    <w:rsid w:val="00485696"/>
    <w:rsid w:val="00495F5E"/>
    <w:rsid w:val="004C4A7F"/>
    <w:rsid w:val="004E3D54"/>
    <w:rsid w:val="004F268D"/>
    <w:rsid w:val="005507A4"/>
    <w:rsid w:val="00587CCF"/>
    <w:rsid w:val="005D45D7"/>
    <w:rsid w:val="00643964"/>
    <w:rsid w:val="006E475D"/>
    <w:rsid w:val="00800B79"/>
    <w:rsid w:val="00801F45"/>
    <w:rsid w:val="00802D75"/>
    <w:rsid w:val="00841DA5"/>
    <w:rsid w:val="008613EA"/>
    <w:rsid w:val="00892341"/>
    <w:rsid w:val="00947368"/>
    <w:rsid w:val="00983AF7"/>
    <w:rsid w:val="009B38A2"/>
    <w:rsid w:val="009D4CE6"/>
    <w:rsid w:val="00A03AFA"/>
    <w:rsid w:val="00A306B4"/>
    <w:rsid w:val="00AD5BC1"/>
    <w:rsid w:val="00BE3BFB"/>
    <w:rsid w:val="00BF1CDF"/>
    <w:rsid w:val="00C115E2"/>
    <w:rsid w:val="00C36849"/>
    <w:rsid w:val="00C718D1"/>
    <w:rsid w:val="00D63F3A"/>
    <w:rsid w:val="00DD28C2"/>
    <w:rsid w:val="00DE3AD7"/>
    <w:rsid w:val="00DE4388"/>
    <w:rsid w:val="00E228AA"/>
    <w:rsid w:val="00E85890"/>
    <w:rsid w:val="00E85F29"/>
    <w:rsid w:val="00EF49D1"/>
    <w:rsid w:val="00F16CA0"/>
    <w:rsid w:val="00F26DF4"/>
    <w:rsid w:val="00F5107A"/>
    <w:rsid w:val="00F728B9"/>
    <w:rsid w:val="00FE1042"/>
    <w:rsid w:val="00FF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B9B916A-7A1B-46F4-B980-F81CE17A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CCF"/>
  </w:style>
  <w:style w:type="paragraph" w:styleId="Heading1">
    <w:name w:val="heading 1"/>
    <w:basedOn w:val="Normal"/>
    <w:next w:val="Normal"/>
    <w:link w:val="Heading1Char"/>
    <w:qFormat/>
    <w:rsid w:val="000657B8"/>
    <w:pPr>
      <w:keepNext/>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657B8"/>
    <w:pPr>
      <w:keepNext/>
      <w:outlineLvl w:val="1"/>
    </w:pPr>
    <w:rPr>
      <w:rFonts w:ascii="Times New Roman" w:eastAsia="Times New Roman" w:hAnsi="Times New Roman" w:cs="Times New Roman"/>
      <w:b/>
      <w:bCs/>
      <w:sz w:val="24"/>
      <w:szCs w:val="20"/>
      <w:u w:val="single"/>
    </w:rPr>
  </w:style>
  <w:style w:type="paragraph" w:styleId="Heading3">
    <w:name w:val="heading 3"/>
    <w:basedOn w:val="Normal"/>
    <w:next w:val="Normal"/>
    <w:link w:val="Heading3Char"/>
    <w:qFormat/>
    <w:rsid w:val="000657B8"/>
    <w:pPr>
      <w:keepNext/>
      <w:outlineLvl w:val="2"/>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3D54"/>
    <w:rPr>
      <w:rFonts w:ascii="Tahoma" w:hAnsi="Tahoma" w:cs="Tahoma"/>
      <w:sz w:val="16"/>
      <w:szCs w:val="16"/>
    </w:rPr>
  </w:style>
  <w:style w:type="character" w:customStyle="1" w:styleId="BalloonTextChar">
    <w:name w:val="Balloon Text Char"/>
    <w:basedOn w:val="DefaultParagraphFont"/>
    <w:link w:val="BalloonText"/>
    <w:uiPriority w:val="99"/>
    <w:semiHidden/>
    <w:rsid w:val="004E3D54"/>
    <w:rPr>
      <w:rFonts w:ascii="Tahoma" w:hAnsi="Tahoma" w:cs="Tahoma"/>
      <w:sz w:val="16"/>
      <w:szCs w:val="16"/>
    </w:rPr>
  </w:style>
  <w:style w:type="paragraph" w:styleId="BodyTextIndent">
    <w:name w:val="Body Text Indent"/>
    <w:basedOn w:val="Normal"/>
    <w:link w:val="BodyTextIndentChar"/>
    <w:rsid w:val="00E228A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228AA"/>
    <w:rPr>
      <w:rFonts w:ascii="Times New Roman" w:eastAsia="Times New Roman" w:hAnsi="Times New Roman" w:cs="Times New Roman"/>
      <w:sz w:val="24"/>
      <w:szCs w:val="24"/>
    </w:rPr>
  </w:style>
  <w:style w:type="paragraph" w:styleId="BodyText2">
    <w:name w:val="Body Text 2"/>
    <w:basedOn w:val="Normal"/>
    <w:link w:val="BodyText2Char"/>
    <w:rsid w:val="00E228AA"/>
    <w:pPr>
      <w:widowControl w:val="0"/>
      <w:autoSpaceDE w:val="0"/>
      <w:autoSpaceDN w:val="0"/>
      <w:adjustRightInd w:val="0"/>
      <w:spacing w:after="120" w:line="480" w:lineRule="auto"/>
    </w:pPr>
    <w:rPr>
      <w:rFonts w:ascii="Courier" w:eastAsia="Times New Roman" w:hAnsi="Courier" w:cs="Times New Roman"/>
      <w:sz w:val="20"/>
      <w:szCs w:val="24"/>
    </w:rPr>
  </w:style>
  <w:style w:type="character" w:customStyle="1" w:styleId="BodyText2Char">
    <w:name w:val="Body Text 2 Char"/>
    <w:basedOn w:val="DefaultParagraphFont"/>
    <w:link w:val="BodyText2"/>
    <w:rsid w:val="00E228AA"/>
    <w:rPr>
      <w:rFonts w:ascii="Courier" w:eastAsia="Times New Roman" w:hAnsi="Courier" w:cs="Times New Roman"/>
      <w:sz w:val="20"/>
      <w:szCs w:val="24"/>
    </w:rPr>
  </w:style>
  <w:style w:type="paragraph" w:styleId="ListParagraph">
    <w:name w:val="List Paragraph"/>
    <w:basedOn w:val="Normal"/>
    <w:uiPriority w:val="34"/>
    <w:qFormat/>
    <w:rsid w:val="00E228AA"/>
    <w:pPr>
      <w:ind w:left="720"/>
      <w:contextualSpacing/>
    </w:pPr>
  </w:style>
  <w:style w:type="paragraph" w:styleId="BodyText">
    <w:name w:val="Body Text"/>
    <w:basedOn w:val="Normal"/>
    <w:link w:val="BodyTextChar"/>
    <w:uiPriority w:val="99"/>
    <w:semiHidden/>
    <w:unhideWhenUsed/>
    <w:rsid w:val="000657B8"/>
    <w:pPr>
      <w:spacing w:after="120"/>
    </w:pPr>
  </w:style>
  <w:style w:type="character" w:customStyle="1" w:styleId="BodyTextChar">
    <w:name w:val="Body Text Char"/>
    <w:basedOn w:val="DefaultParagraphFont"/>
    <w:link w:val="BodyText"/>
    <w:uiPriority w:val="99"/>
    <w:semiHidden/>
    <w:rsid w:val="000657B8"/>
  </w:style>
  <w:style w:type="character" w:customStyle="1" w:styleId="Heading1Char">
    <w:name w:val="Heading 1 Char"/>
    <w:basedOn w:val="DefaultParagraphFont"/>
    <w:link w:val="Heading1"/>
    <w:rsid w:val="000657B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657B8"/>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0657B8"/>
    <w:rPr>
      <w:rFonts w:ascii="Times New Roman" w:eastAsia="Times New Roman" w:hAnsi="Times New Roman" w:cs="Times New Roman"/>
      <w:sz w:val="24"/>
      <w:szCs w:val="20"/>
      <w:u w:val="single"/>
    </w:rPr>
  </w:style>
  <w:style w:type="paragraph" w:styleId="Header">
    <w:name w:val="header"/>
    <w:basedOn w:val="Normal"/>
    <w:link w:val="HeaderChar"/>
    <w:uiPriority w:val="99"/>
    <w:semiHidden/>
    <w:unhideWhenUsed/>
    <w:rsid w:val="00C36849"/>
    <w:pPr>
      <w:tabs>
        <w:tab w:val="center" w:pos="4680"/>
        <w:tab w:val="right" w:pos="9360"/>
      </w:tabs>
    </w:pPr>
  </w:style>
  <w:style w:type="character" w:customStyle="1" w:styleId="HeaderChar">
    <w:name w:val="Header Char"/>
    <w:basedOn w:val="DefaultParagraphFont"/>
    <w:link w:val="Header"/>
    <w:uiPriority w:val="99"/>
    <w:semiHidden/>
    <w:rsid w:val="00C36849"/>
  </w:style>
  <w:style w:type="paragraph" w:styleId="Footer">
    <w:name w:val="footer"/>
    <w:basedOn w:val="Normal"/>
    <w:link w:val="FooterChar"/>
    <w:uiPriority w:val="99"/>
    <w:semiHidden/>
    <w:unhideWhenUsed/>
    <w:rsid w:val="00C36849"/>
    <w:pPr>
      <w:tabs>
        <w:tab w:val="center" w:pos="4680"/>
        <w:tab w:val="right" w:pos="9360"/>
      </w:tabs>
    </w:pPr>
  </w:style>
  <w:style w:type="character" w:customStyle="1" w:styleId="FooterChar">
    <w:name w:val="Footer Char"/>
    <w:basedOn w:val="DefaultParagraphFont"/>
    <w:link w:val="Footer"/>
    <w:uiPriority w:val="99"/>
    <w:semiHidden/>
    <w:rsid w:val="00C36849"/>
  </w:style>
  <w:style w:type="paragraph" w:customStyle="1" w:styleId="Default">
    <w:name w:val="Default"/>
    <w:rsid w:val="00F26DF4"/>
    <w:pPr>
      <w:autoSpaceDE w:val="0"/>
      <w:autoSpaceDN w:val="0"/>
      <w:adjustRightInd w:val="0"/>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221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Harry Earle</cp:lastModifiedBy>
  <cp:revision>3</cp:revision>
  <cp:lastPrinted>2021-07-01T13:36:00Z</cp:lastPrinted>
  <dcterms:created xsi:type="dcterms:W3CDTF">2021-07-01T13:49:00Z</dcterms:created>
  <dcterms:modified xsi:type="dcterms:W3CDTF">2021-09-13T12:25:00Z</dcterms:modified>
</cp:coreProperties>
</file>