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1953" w14:textId="590B21A4" w:rsidR="00947A5F" w:rsidRDefault="00E57875" w:rsidP="00E5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1E">
        <w:rPr>
          <w:rFonts w:ascii="Times New Roman" w:hAnsi="Times New Roman" w:cs="Times New Roman"/>
          <w:b/>
          <w:sz w:val="28"/>
          <w:szCs w:val="28"/>
        </w:rPr>
        <w:t xml:space="preserve">Investigating </w:t>
      </w:r>
      <w:r w:rsidR="009761B3">
        <w:rPr>
          <w:rFonts w:ascii="Times New Roman" w:hAnsi="Times New Roman" w:cs="Times New Roman"/>
          <w:b/>
          <w:sz w:val="28"/>
          <w:szCs w:val="28"/>
        </w:rPr>
        <w:t xml:space="preserve">Firefighter/EMT </w:t>
      </w:r>
      <w:r w:rsidR="005D383C">
        <w:rPr>
          <w:rFonts w:ascii="Times New Roman" w:hAnsi="Times New Roman" w:cs="Times New Roman"/>
          <w:b/>
          <w:sz w:val="28"/>
          <w:szCs w:val="28"/>
        </w:rPr>
        <w:t>Lifting</w:t>
      </w:r>
      <w:r w:rsidRPr="0006121E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5D383C">
        <w:rPr>
          <w:rFonts w:ascii="Times New Roman" w:hAnsi="Times New Roman" w:cs="Times New Roman"/>
          <w:b/>
          <w:sz w:val="28"/>
          <w:szCs w:val="28"/>
        </w:rPr>
        <w:t>Carrying</w:t>
      </w:r>
      <w:r w:rsidRPr="0006121E">
        <w:rPr>
          <w:rFonts w:ascii="Times New Roman" w:hAnsi="Times New Roman" w:cs="Times New Roman"/>
          <w:b/>
          <w:sz w:val="28"/>
          <w:szCs w:val="28"/>
        </w:rPr>
        <w:t xml:space="preserve"> Injur</w:t>
      </w:r>
      <w:r w:rsidR="00174B2E">
        <w:rPr>
          <w:rFonts w:ascii="Times New Roman" w:hAnsi="Times New Roman" w:cs="Times New Roman"/>
          <w:b/>
          <w:sz w:val="28"/>
          <w:szCs w:val="28"/>
        </w:rPr>
        <w:t>y</w:t>
      </w:r>
      <w:r w:rsidRPr="0006121E">
        <w:rPr>
          <w:rFonts w:ascii="Times New Roman" w:hAnsi="Times New Roman" w:cs="Times New Roman"/>
          <w:b/>
          <w:sz w:val="28"/>
          <w:szCs w:val="28"/>
        </w:rPr>
        <w:t xml:space="preserve"> Worksheet</w:t>
      </w:r>
    </w:p>
    <w:p w14:paraId="4FF08DBF" w14:textId="57FC1F3C" w:rsidR="00BC1676" w:rsidRDefault="00BC1676" w:rsidP="00BC1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Phase 1 of an injury investigation is collecting facts of the circumstances of the injury.</w:t>
      </w:r>
      <w:r w:rsidR="00A75C84">
        <w:rPr>
          <w:rFonts w:ascii="Times New Roman" w:hAnsi="Times New Roman" w:cs="Times New Roman"/>
          <w:bCs/>
          <w:sz w:val="24"/>
          <w:szCs w:val="24"/>
        </w:rPr>
        <w:t xml:space="preserve">  Complete as much as possible and attach to </w:t>
      </w:r>
      <w:r w:rsidR="00A75C84" w:rsidRPr="00A75C84">
        <w:rPr>
          <w:rFonts w:ascii="Times New Roman" w:hAnsi="Times New Roman" w:cs="Times New Roman"/>
          <w:bCs/>
          <w:i/>
          <w:iCs/>
          <w:sz w:val="24"/>
          <w:szCs w:val="24"/>
        </w:rPr>
        <w:t>Firefighter/EMT Injury &amp; Acute Illness Investigation Form</w:t>
      </w:r>
      <w:r w:rsidR="00A75C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C5EF3" w14:textId="7AD5EE88" w:rsidR="00A75C84" w:rsidRPr="00BC1676" w:rsidRDefault="00A75C84" w:rsidP="00BC1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Injured: 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Date: 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Time: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0CBD" w:rsidRPr="001B0CBD" w14:paraId="701A47E2" w14:textId="77777777" w:rsidTr="001B0CBD">
        <w:tc>
          <w:tcPr>
            <w:tcW w:w="10790" w:type="dxa"/>
            <w:gridSpan w:val="2"/>
            <w:shd w:val="clear" w:color="auto" w:fill="4472C4" w:themeFill="accent5"/>
          </w:tcPr>
          <w:p w14:paraId="5DBE7EFB" w14:textId="77777777" w:rsidR="001B0CBD" w:rsidRPr="0006121E" w:rsidRDefault="001B0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Fact-finding Phase</w:t>
            </w:r>
          </w:p>
        </w:tc>
      </w:tr>
      <w:tr w:rsidR="001B0CBD" w:rsidRPr="001B0CBD" w14:paraId="54D7DECE" w14:textId="77777777" w:rsidTr="009B42F0">
        <w:tc>
          <w:tcPr>
            <w:tcW w:w="10790" w:type="dxa"/>
            <w:gridSpan w:val="2"/>
            <w:shd w:val="clear" w:color="auto" w:fill="D9E2F3" w:themeFill="accent5" w:themeFillTint="33"/>
          </w:tcPr>
          <w:p w14:paraId="3B44AE1A" w14:textId="42B74987" w:rsidR="001B0CBD" w:rsidRPr="0006121E" w:rsidRDefault="0097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Situational Factors</w:t>
            </w:r>
          </w:p>
        </w:tc>
      </w:tr>
      <w:tr w:rsidR="00103865" w:rsidRPr="001B0CBD" w14:paraId="1E695538" w14:textId="77777777" w:rsidTr="00BC28FB">
        <w:trPr>
          <w:trHeight w:val="504"/>
        </w:trPr>
        <w:tc>
          <w:tcPr>
            <w:tcW w:w="10790" w:type="dxa"/>
            <w:gridSpan w:val="2"/>
            <w:shd w:val="clear" w:color="auto" w:fill="FFFFFF" w:themeFill="background1"/>
          </w:tcPr>
          <w:p w14:paraId="32165937" w14:textId="0CF3B583" w:rsidR="00103865" w:rsidRDefault="001038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Describe the footing for the person lifting/carrying the object:</w:t>
            </w:r>
          </w:p>
        </w:tc>
      </w:tr>
      <w:tr w:rsidR="00BF1362" w:rsidRPr="001B0CBD" w14:paraId="0B88B0D6" w14:textId="77777777" w:rsidTr="00BC28FB">
        <w:trPr>
          <w:trHeight w:val="504"/>
        </w:trPr>
        <w:tc>
          <w:tcPr>
            <w:tcW w:w="10790" w:type="dxa"/>
            <w:gridSpan w:val="2"/>
            <w:shd w:val="clear" w:color="auto" w:fill="FFFFFF" w:themeFill="background1"/>
          </w:tcPr>
          <w:p w14:paraId="4FE47C7D" w14:textId="5C39CCB1" w:rsidR="00BF1362" w:rsidRDefault="00BF1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repetitious is the lift carry?</w:t>
            </w:r>
          </w:p>
        </w:tc>
      </w:tr>
      <w:tr w:rsidR="00B24248" w:rsidRPr="001B0CBD" w14:paraId="738384A7" w14:textId="77777777" w:rsidTr="00BC28FB">
        <w:trPr>
          <w:trHeight w:val="504"/>
        </w:trPr>
        <w:tc>
          <w:tcPr>
            <w:tcW w:w="10790" w:type="dxa"/>
            <w:gridSpan w:val="2"/>
            <w:shd w:val="clear" w:color="auto" w:fill="FFFFFF" w:themeFill="background1"/>
          </w:tcPr>
          <w:p w14:paraId="0E01BB85" w14:textId="68506ADC" w:rsidR="00B24248" w:rsidRDefault="00B2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 the person rushing? Why?</w:t>
            </w:r>
          </w:p>
        </w:tc>
      </w:tr>
      <w:tr w:rsidR="009761B3" w:rsidRPr="001B0CBD" w14:paraId="298A9074" w14:textId="77777777" w:rsidTr="009B42F0">
        <w:tc>
          <w:tcPr>
            <w:tcW w:w="10790" w:type="dxa"/>
            <w:gridSpan w:val="2"/>
            <w:shd w:val="clear" w:color="auto" w:fill="D9E2F3" w:themeFill="accent5" w:themeFillTint="33"/>
          </w:tcPr>
          <w:p w14:paraId="2E6310DC" w14:textId="7812F49B" w:rsidR="009761B3" w:rsidRPr="0006121E" w:rsidRDefault="005D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 the Object Lifted or Carried</w:t>
            </w:r>
          </w:p>
        </w:tc>
      </w:tr>
      <w:tr w:rsidR="001B0CBD" w:rsidRPr="001B0CBD" w14:paraId="176DF0FE" w14:textId="77777777" w:rsidTr="00655DC9">
        <w:trPr>
          <w:trHeight w:val="710"/>
        </w:trPr>
        <w:tc>
          <w:tcPr>
            <w:tcW w:w="10790" w:type="dxa"/>
            <w:gridSpan w:val="2"/>
            <w:vAlign w:val="center"/>
          </w:tcPr>
          <w:p w14:paraId="788B69FC" w14:textId="72C13C14" w:rsidR="001B0CBD" w:rsidRPr="001B0CBD" w:rsidRDefault="001B0CBD" w:rsidP="00655DC9">
            <w:pPr>
              <w:ind w:left="690" w:hanging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category:  </w:t>
            </w:r>
            <w:r w:rsidR="00655DC9">
              <w:rPr>
                <w:rFonts w:ascii="Times New Roman" w:hAnsi="Times New Roman" w:cs="Times New Roman"/>
              </w:rPr>
              <w:sym w:font="Webdings" w:char="F063"/>
            </w:r>
            <w:r w:rsidR="00655DC9">
              <w:rPr>
                <w:rFonts w:ascii="Times New Roman" w:hAnsi="Times New Roman" w:cs="Times New Roman"/>
              </w:rPr>
              <w:t xml:space="preserve"> hose   </w:t>
            </w:r>
            <w:r w:rsidR="00655DC9">
              <w:rPr>
                <w:rFonts w:ascii="Times New Roman" w:hAnsi="Times New Roman" w:cs="Times New Roman"/>
              </w:rPr>
              <w:sym w:font="Webdings" w:char="F063"/>
            </w:r>
            <w:r w:rsidR="00655DC9">
              <w:rPr>
                <w:rFonts w:ascii="Times New Roman" w:hAnsi="Times New Roman" w:cs="Times New Roman"/>
              </w:rPr>
              <w:t xml:space="preserve"> patient    </w:t>
            </w:r>
            <w:r w:rsidR="00655DC9">
              <w:rPr>
                <w:rFonts w:ascii="Times New Roman" w:hAnsi="Times New Roman" w:cs="Times New Roman"/>
              </w:rPr>
              <w:sym w:font="Webdings" w:char="F063"/>
            </w:r>
            <w:r w:rsidR="00655DC9">
              <w:rPr>
                <w:rFonts w:ascii="Times New Roman" w:hAnsi="Times New Roman" w:cs="Times New Roman"/>
              </w:rPr>
              <w:t xml:space="preserve"> firefighting tool  </w:t>
            </w:r>
            <w:r w:rsidR="00655DC9">
              <w:rPr>
                <w:rFonts w:ascii="Times New Roman" w:hAnsi="Times New Roman" w:cs="Times New Roman"/>
              </w:rPr>
              <w:sym w:font="Webdings" w:char="F063"/>
            </w:r>
            <w:r w:rsidR="00655DC9">
              <w:rPr>
                <w:rFonts w:ascii="Times New Roman" w:hAnsi="Times New Roman" w:cs="Times New Roman"/>
              </w:rPr>
              <w:t xml:space="preserve"> extrication tool   </w:t>
            </w:r>
            <w:r w:rsidR="00655DC9">
              <w:rPr>
                <w:rFonts w:ascii="Times New Roman" w:hAnsi="Times New Roman" w:cs="Times New Roman"/>
              </w:rPr>
              <w:sym w:font="Webdings" w:char="F063"/>
            </w:r>
            <w:r w:rsidR="00655DC9">
              <w:rPr>
                <w:rFonts w:ascii="Times New Roman" w:hAnsi="Times New Roman" w:cs="Times New Roman"/>
              </w:rPr>
              <w:t xml:space="preserve">  other tool: __________________ 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 w:rsidR="00655DC9">
              <w:rPr>
                <w:rFonts w:ascii="Times New Roman" w:hAnsi="Times New Roman" w:cs="Times New Roman"/>
              </w:rPr>
              <w:t>bag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 w:rsidR="00655DC9">
              <w:rPr>
                <w:rFonts w:ascii="Times New Roman" w:hAnsi="Times New Roman" w:cs="Times New Roman"/>
              </w:rPr>
              <w:t>box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DC9">
              <w:rPr>
                <w:rFonts w:ascii="Times New Roman" w:hAnsi="Times New Roman" w:cs="Times New Roman"/>
              </w:rPr>
              <w:t>furniture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</w:t>
            </w:r>
            <w:r w:rsidR="0006121E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  <w:tr w:rsidR="001B0CBD" w:rsidRPr="001B0CBD" w14:paraId="5879A78B" w14:textId="77777777" w:rsidTr="00103865">
        <w:trPr>
          <w:trHeight w:val="467"/>
        </w:trPr>
        <w:tc>
          <w:tcPr>
            <w:tcW w:w="10790" w:type="dxa"/>
            <w:gridSpan w:val="2"/>
          </w:tcPr>
          <w:p w14:paraId="297A6B78" w14:textId="4156904D" w:rsidR="005B7BFA" w:rsidRPr="001B0CBD" w:rsidRDefault="009A25C9" w:rsidP="0065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of object (estimate if not known)</w:t>
            </w:r>
            <w:r w:rsidR="005B7BFA">
              <w:rPr>
                <w:rFonts w:ascii="Times New Roman" w:hAnsi="Times New Roman" w:cs="Times New Roman"/>
              </w:rPr>
              <w:t>:</w:t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 w:rsidR="005B7BFA">
              <w:rPr>
                <w:rFonts w:ascii="Times New Roman" w:hAnsi="Times New Roman" w:cs="Times New Roman"/>
              </w:rPr>
              <w:t xml:space="preserve"> </w:t>
            </w:r>
            <w:r w:rsidR="00650119">
              <w:rPr>
                <w:rFonts w:ascii="Times New Roman" w:hAnsi="Times New Roman" w:cs="Times New Roman"/>
              </w:rPr>
              <w:t xml:space="preserve">___________ lb.                                                                                               </w:t>
            </w:r>
          </w:p>
        </w:tc>
      </w:tr>
      <w:tr w:rsidR="001B0CBD" w:rsidRPr="001B0CBD" w14:paraId="3A920CBD" w14:textId="77777777" w:rsidTr="00EC2016">
        <w:trPr>
          <w:trHeight w:val="899"/>
        </w:trPr>
        <w:tc>
          <w:tcPr>
            <w:tcW w:w="10790" w:type="dxa"/>
            <w:gridSpan w:val="2"/>
          </w:tcPr>
          <w:p w14:paraId="3209BC85" w14:textId="55D7B0C9" w:rsidR="007572A7" w:rsidRPr="001B0CBD" w:rsidRDefault="00314367" w:rsidP="0031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Size of object:  Length ___________     Width _____________    Height ___________                                                    Did the size of the object complicate the lift/carry?  Describe how: </w:t>
            </w:r>
          </w:p>
        </w:tc>
      </w:tr>
      <w:tr w:rsidR="00314367" w:rsidRPr="001B0CBD" w14:paraId="7FF4B937" w14:textId="77777777" w:rsidTr="00BC28FB">
        <w:trPr>
          <w:trHeight w:val="719"/>
        </w:trPr>
        <w:tc>
          <w:tcPr>
            <w:tcW w:w="10790" w:type="dxa"/>
            <w:gridSpan w:val="2"/>
          </w:tcPr>
          <w:p w14:paraId="3D22ED41" w14:textId="63BE4B11" w:rsidR="00314367" w:rsidRDefault="00314367" w:rsidP="0031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shape of the object (square, circular, irregular</w:t>
            </w:r>
            <w:r w:rsidR="0027761B">
              <w:rPr>
                <w:rFonts w:ascii="Times New Roman" w:hAnsi="Times New Roman" w:cs="Times New Roman"/>
              </w:rPr>
              <w:t>) and how the shape complicated the lift/carry.</w:t>
            </w:r>
          </w:p>
        </w:tc>
      </w:tr>
      <w:tr w:rsidR="00314367" w:rsidRPr="001B0CBD" w14:paraId="614ED575" w14:textId="77777777" w:rsidTr="00BC28FB">
        <w:trPr>
          <w:trHeight w:val="881"/>
        </w:trPr>
        <w:tc>
          <w:tcPr>
            <w:tcW w:w="10790" w:type="dxa"/>
            <w:gridSpan w:val="2"/>
          </w:tcPr>
          <w:p w14:paraId="43F3213C" w14:textId="6328F037" w:rsidR="00314367" w:rsidRDefault="0027761B" w:rsidP="0031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hand-to-object connection (handles, handholds, temperature) (top, middle, bottom of object) and how it may have complicated the lift/carry.</w:t>
            </w:r>
          </w:p>
        </w:tc>
      </w:tr>
      <w:tr w:rsidR="001B0CBD" w:rsidRPr="001B0CBD" w14:paraId="007F91D4" w14:textId="77777777" w:rsidTr="009B42F0">
        <w:trPr>
          <w:trHeight w:val="288"/>
        </w:trPr>
        <w:tc>
          <w:tcPr>
            <w:tcW w:w="10790" w:type="dxa"/>
            <w:gridSpan w:val="2"/>
            <w:shd w:val="clear" w:color="auto" w:fill="D9E2F3" w:themeFill="accent5" w:themeFillTint="33"/>
            <w:vAlign w:val="center"/>
          </w:tcPr>
          <w:p w14:paraId="513BDC4F" w14:textId="70AFAB71" w:rsidR="001B0CBD" w:rsidRPr="009B42F0" w:rsidRDefault="001C574A" w:rsidP="005B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 the Body Mechanics of the Lift</w:t>
            </w:r>
          </w:p>
        </w:tc>
      </w:tr>
      <w:tr w:rsidR="009B42F0" w:rsidRPr="001B0CBD" w14:paraId="311458C4" w14:textId="77777777" w:rsidTr="005F4C08">
        <w:trPr>
          <w:trHeight w:val="503"/>
        </w:trPr>
        <w:tc>
          <w:tcPr>
            <w:tcW w:w="10790" w:type="dxa"/>
            <w:gridSpan w:val="2"/>
            <w:vAlign w:val="center"/>
          </w:tcPr>
          <w:p w14:paraId="543930DC" w14:textId="1138414E" w:rsidR="00AD6FD1" w:rsidRPr="001B0CBD" w:rsidRDefault="005F4C08" w:rsidP="005F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height of lift</w:t>
            </w:r>
            <w:r w:rsidR="00C118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 inches    Ending height of lift: _______ inches</w:t>
            </w:r>
          </w:p>
        </w:tc>
      </w:tr>
      <w:tr w:rsidR="009B42F0" w:rsidRPr="001B0CBD" w14:paraId="6B300AA8" w14:textId="77777777" w:rsidTr="00BC28FB">
        <w:trPr>
          <w:trHeight w:val="2618"/>
        </w:trPr>
        <w:tc>
          <w:tcPr>
            <w:tcW w:w="10790" w:type="dxa"/>
            <w:gridSpan w:val="2"/>
          </w:tcPr>
          <w:p w14:paraId="5643B565" w14:textId="1C2C956D" w:rsidR="00CD3641" w:rsidRPr="00BC28FB" w:rsidRDefault="00BC28FB" w:rsidP="00CD3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8F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45BE690" wp14:editId="24F270F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162560</wp:posOffset>
                  </wp:positionV>
                  <wp:extent cx="2535555" cy="14986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096F5" w14:textId="386BD73A" w:rsidR="009B42F0" w:rsidRDefault="00CD3641" w:rsidP="00CD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much body rotation/twisting?  ______ </w:t>
            </w:r>
            <w:r>
              <w:rPr>
                <w:rFonts w:ascii="Times New Roman" w:hAnsi="Times New Roman" w:cs="Times New Roman"/>
              </w:rPr>
              <w:sym w:font="Webdings" w:char="F0D5"/>
            </w:r>
          </w:p>
          <w:p w14:paraId="65ECD304" w14:textId="77777777" w:rsidR="00CD3641" w:rsidRDefault="00CD3641" w:rsidP="00CD3641">
            <w:pPr>
              <w:rPr>
                <w:rFonts w:ascii="Times New Roman" w:hAnsi="Times New Roman" w:cs="Times New Roman"/>
              </w:rPr>
            </w:pPr>
          </w:p>
          <w:p w14:paraId="71372269" w14:textId="15544F0F" w:rsidR="00CD3641" w:rsidRPr="001B0CBD" w:rsidRDefault="00CD3641" w:rsidP="00CD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could starting or ending positions be changed to reduce body rotation?</w:t>
            </w:r>
          </w:p>
        </w:tc>
      </w:tr>
      <w:tr w:rsidR="009B42F0" w:rsidRPr="001B0CBD" w14:paraId="359726C1" w14:textId="77777777" w:rsidTr="00103865">
        <w:trPr>
          <w:trHeight w:val="440"/>
        </w:trPr>
        <w:tc>
          <w:tcPr>
            <w:tcW w:w="10790" w:type="dxa"/>
            <w:gridSpan w:val="2"/>
            <w:vAlign w:val="center"/>
          </w:tcPr>
          <w:p w14:paraId="6B7247A9" w14:textId="77777777" w:rsidR="00BC28FB" w:rsidRDefault="000336A6" w:rsidP="00BC28F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other persons were available to assist? _______________________________________________________</w:t>
            </w:r>
          </w:p>
          <w:p w14:paraId="1D645A40" w14:textId="354D2431" w:rsidR="009B42F0" w:rsidRDefault="0029610E" w:rsidP="00BC28F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lift-assist devices were used? ___________________________________________________________________ </w:t>
            </w:r>
          </w:p>
          <w:p w14:paraId="2D15BA41" w14:textId="64F386F3" w:rsidR="0029610E" w:rsidRPr="001B0CBD" w:rsidRDefault="0029610E" w:rsidP="00BC28FB">
            <w:pPr>
              <w:spacing w:before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other lift-assist devices were available? ___________________________________________________________</w:t>
            </w:r>
          </w:p>
        </w:tc>
      </w:tr>
      <w:tr w:rsidR="009B42F0" w:rsidRPr="001B0CBD" w14:paraId="19713CF1" w14:textId="77777777" w:rsidTr="007B409F">
        <w:trPr>
          <w:trHeight w:val="288"/>
        </w:trPr>
        <w:tc>
          <w:tcPr>
            <w:tcW w:w="10790" w:type="dxa"/>
            <w:gridSpan w:val="2"/>
            <w:shd w:val="clear" w:color="auto" w:fill="D9E2F3" w:themeFill="accent5" w:themeFillTint="33"/>
            <w:vAlign w:val="center"/>
          </w:tcPr>
          <w:p w14:paraId="220E4B73" w14:textId="4B13A1AE" w:rsidR="00EB34E6" w:rsidRPr="007B409F" w:rsidRDefault="007D7411" w:rsidP="005B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 the Carrying, Pushing / Pulling of the Object</w:t>
            </w:r>
          </w:p>
        </w:tc>
      </w:tr>
      <w:tr w:rsidR="00EB34E6" w:rsidRPr="001B0CBD" w14:paraId="7386529C" w14:textId="77777777" w:rsidTr="00F77154">
        <w:trPr>
          <w:trHeight w:val="288"/>
        </w:trPr>
        <w:tc>
          <w:tcPr>
            <w:tcW w:w="5395" w:type="dxa"/>
            <w:vAlign w:val="center"/>
          </w:tcPr>
          <w:p w14:paraId="283BABF0" w14:textId="26C2C8CE" w:rsidR="00EB34E6" w:rsidRPr="001B0CBD" w:rsidRDefault="00450DE8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far was the object moved?</w:t>
            </w:r>
          </w:p>
        </w:tc>
        <w:tc>
          <w:tcPr>
            <w:tcW w:w="5395" w:type="dxa"/>
            <w:vAlign w:val="center"/>
          </w:tcPr>
          <w:p w14:paraId="143FED7B" w14:textId="7B45E6F5" w:rsidR="00EB34E6" w:rsidRPr="001B0CBD" w:rsidRDefault="00EB34E6" w:rsidP="005B7BFA">
            <w:pPr>
              <w:rPr>
                <w:rFonts w:ascii="Times New Roman" w:hAnsi="Times New Roman" w:cs="Times New Roman"/>
              </w:rPr>
            </w:pPr>
          </w:p>
        </w:tc>
      </w:tr>
      <w:tr w:rsidR="00450DE8" w:rsidRPr="001B0CBD" w14:paraId="2D205ABE" w14:textId="77777777" w:rsidTr="00117E45">
        <w:trPr>
          <w:trHeight w:val="647"/>
        </w:trPr>
        <w:tc>
          <w:tcPr>
            <w:tcW w:w="10790" w:type="dxa"/>
            <w:gridSpan w:val="2"/>
          </w:tcPr>
          <w:p w14:paraId="6894BCEA" w14:textId="3A45C9EE" w:rsidR="00450DE8" w:rsidRDefault="00450DE8" w:rsidP="006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obstacles (objects, stairs, turns) in the path of travel that complicated the move:</w:t>
            </w:r>
          </w:p>
        </w:tc>
      </w:tr>
    </w:tbl>
    <w:p w14:paraId="03D7C9AB" w14:textId="77777777" w:rsidR="003B197B" w:rsidRPr="00C31238" w:rsidRDefault="003B197B" w:rsidP="00C31238">
      <w:pPr>
        <w:tabs>
          <w:tab w:val="left" w:pos="3975"/>
        </w:tabs>
        <w:rPr>
          <w:rFonts w:ascii="Times New Roman" w:hAnsi="Times New Roman" w:cs="Times New Roman"/>
          <w:sz w:val="16"/>
          <w:szCs w:val="16"/>
        </w:rPr>
      </w:pPr>
    </w:p>
    <w:sectPr w:rsidR="003B197B" w:rsidRPr="00C31238" w:rsidSect="00E57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 </w:pPr>
      <w:r>
        <w:separator/>
      </w:r>
    </w:p>
  </w:endnote>
  <w:endnote w:type="continuationSeparator" w:id="0">
    <w:p w14:paraId="179CCC23" w14:textId="77777777" w:rsidR="003742E6" w:rsidRDefault="003742E6" w:rsidP="00C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A16E" w14:textId="77777777" w:rsidR="003742E6" w:rsidRDefault="003742E6" w:rsidP="00C31238">
      <w:pPr>
        <w:spacing w:after="0" w:line="240" w:lineRule="auto"/>
      </w:pPr>
      <w:r>
        <w:separator/>
      </w:r>
    </w:p>
  </w:footnote>
  <w:footnote w:type="continuationSeparator" w:id="0">
    <w:p w14:paraId="39E8695B" w14:textId="77777777" w:rsidR="003742E6" w:rsidRDefault="003742E6" w:rsidP="00C3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sDA0NjYxNLAwM7NU0lEKTi0uzszPAymwrAUAvfgtBCwAAAA="/>
  </w:docVars>
  <w:rsids>
    <w:rsidRoot w:val="00E57875"/>
    <w:rsid w:val="00000915"/>
    <w:rsid w:val="000336A6"/>
    <w:rsid w:val="000547C4"/>
    <w:rsid w:val="0006121E"/>
    <w:rsid w:val="000744B4"/>
    <w:rsid w:val="000822BA"/>
    <w:rsid w:val="00103865"/>
    <w:rsid w:val="00106272"/>
    <w:rsid w:val="0015584B"/>
    <w:rsid w:val="00174B2E"/>
    <w:rsid w:val="001B0CBD"/>
    <w:rsid w:val="001C574A"/>
    <w:rsid w:val="002074C8"/>
    <w:rsid w:val="00224620"/>
    <w:rsid w:val="00245875"/>
    <w:rsid w:val="0027761B"/>
    <w:rsid w:val="0029610E"/>
    <w:rsid w:val="002B538D"/>
    <w:rsid w:val="002C5FE3"/>
    <w:rsid w:val="002F1CEB"/>
    <w:rsid w:val="00314367"/>
    <w:rsid w:val="003742E6"/>
    <w:rsid w:val="003B197B"/>
    <w:rsid w:val="003D55A2"/>
    <w:rsid w:val="00407E30"/>
    <w:rsid w:val="004321A8"/>
    <w:rsid w:val="00450DE8"/>
    <w:rsid w:val="00487DA1"/>
    <w:rsid w:val="00492848"/>
    <w:rsid w:val="004D0729"/>
    <w:rsid w:val="00565D52"/>
    <w:rsid w:val="005763D9"/>
    <w:rsid w:val="005B7BFA"/>
    <w:rsid w:val="005D1BB2"/>
    <w:rsid w:val="005D383C"/>
    <w:rsid w:val="005E6548"/>
    <w:rsid w:val="005F4C08"/>
    <w:rsid w:val="00612737"/>
    <w:rsid w:val="00616F28"/>
    <w:rsid w:val="00641628"/>
    <w:rsid w:val="00650119"/>
    <w:rsid w:val="00655DC9"/>
    <w:rsid w:val="006953B2"/>
    <w:rsid w:val="00697231"/>
    <w:rsid w:val="00754A99"/>
    <w:rsid w:val="007572A7"/>
    <w:rsid w:val="00757438"/>
    <w:rsid w:val="007614FF"/>
    <w:rsid w:val="007B409F"/>
    <w:rsid w:val="007D7411"/>
    <w:rsid w:val="0081540D"/>
    <w:rsid w:val="008404DF"/>
    <w:rsid w:val="00864F27"/>
    <w:rsid w:val="00865256"/>
    <w:rsid w:val="00882F2F"/>
    <w:rsid w:val="00947A5F"/>
    <w:rsid w:val="00952E95"/>
    <w:rsid w:val="009761B3"/>
    <w:rsid w:val="009A25C9"/>
    <w:rsid w:val="009B42F0"/>
    <w:rsid w:val="00A53126"/>
    <w:rsid w:val="00A71122"/>
    <w:rsid w:val="00A75C84"/>
    <w:rsid w:val="00AA3F2D"/>
    <w:rsid w:val="00AC7943"/>
    <w:rsid w:val="00AD6FD1"/>
    <w:rsid w:val="00AE30E4"/>
    <w:rsid w:val="00AF0229"/>
    <w:rsid w:val="00B24248"/>
    <w:rsid w:val="00B27B72"/>
    <w:rsid w:val="00BC1676"/>
    <w:rsid w:val="00BC1B42"/>
    <w:rsid w:val="00BC28FB"/>
    <w:rsid w:val="00BF1362"/>
    <w:rsid w:val="00C1180D"/>
    <w:rsid w:val="00C31238"/>
    <w:rsid w:val="00C3191C"/>
    <w:rsid w:val="00CD3641"/>
    <w:rsid w:val="00D0548B"/>
    <w:rsid w:val="00D706F2"/>
    <w:rsid w:val="00D71D9F"/>
    <w:rsid w:val="00DA5D69"/>
    <w:rsid w:val="00DA611D"/>
    <w:rsid w:val="00DB76F5"/>
    <w:rsid w:val="00DC77C6"/>
    <w:rsid w:val="00E3214E"/>
    <w:rsid w:val="00E57875"/>
    <w:rsid w:val="00E907E5"/>
    <w:rsid w:val="00EB0F51"/>
    <w:rsid w:val="00EB34E6"/>
    <w:rsid w:val="00EC2016"/>
    <w:rsid w:val="00F35A4F"/>
    <w:rsid w:val="00FB63BB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E52B"/>
  <w15:chartTrackingRefBased/>
  <w15:docId w15:val="{AE1C6F15-A0E0-4DAD-B165-DC59563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8"/>
  </w:style>
  <w:style w:type="paragraph" w:styleId="Footer">
    <w:name w:val="footer"/>
    <w:basedOn w:val="Normal"/>
    <w:link w:val="FooterChar"/>
    <w:uiPriority w:val="99"/>
    <w:unhideWhenUsed/>
    <w:rsid w:val="00C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23</cp:revision>
  <cp:lastPrinted>2019-04-15T15:30:00Z</cp:lastPrinted>
  <dcterms:created xsi:type="dcterms:W3CDTF">2022-06-30T20:30:00Z</dcterms:created>
  <dcterms:modified xsi:type="dcterms:W3CDTF">2022-07-03T12:00:00Z</dcterms:modified>
</cp:coreProperties>
</file>