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580" w:type="dxa"/>
        <w:tblLayout w:type="fixed"/>
        <w:tblLook w:val="0600" w:firstRow="0" w:lastRow="0" w:firstColumn="0" w:lastColumn="0" w:noHBand="1" w:noVBand="1"/>
      </w:tblPr>
      <w:tblGrid>
        <w:gridCol w:w="543"/>
        <w:gridCol w:w="784"/>
        <w:gridCol w:w="525"/>
        <w:gridCol w:w="676"/>
        <w:gridCol w:w="2680"/>
        <w:gridCol w:w="5372"/>
      </w:tblGrid>
      <w:tr w:rsidR="001C0B66" w:rsidRPr="00F565CB" w14:paraId="38FFA3B7" w14:textId="77777777" w:rsidTr="001C0B66">
        <w:trPr>
          <w:trHeight w:val="895"/>
        </w:trPr>
        <w:tc>
          <w:tcPr>
            <w:tcW w:w="10580" w:type="dxa"/>
            <w:gridSpan w:val="6"/>
          </w:tcPr>
          <w:p w14:paraId="5CE83B55" w14:textId="367D9A12" w:rsidR="00735FB3" w:rsidRDefault="00735FB3" w:rsidP="00735FB3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 w:rsidRPr="00735FB3">
              <w:rPr>
                <w:rFonts w:ascii="Franklin Gothic Medium Cond" w:hAnsi="Franklin Gothic Medium Cond" w:cs="Arial"/>
                <w:sz w:val="30"/>
                <w:szCs w:val="30"/>
              </w:rPr>
              <w:t xml:space="preserve">Office &amp; Administrative </w:t>
            </w:r>
          </w:p>
          <w:p w14:paraId="31C3A0E1" w14:textId="55E102EB" w:rsidR="006C1113" w:rsidRPr="00735FB3" w:rsidRDefault="001C0B66" w:rsidP="00735FB3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  <w:r w:rsidR="006C1113">
              <w:rPr>
                <w:rFonts w:ascii="Franklin Gothic Medium Cond" w:hAnsi="Franklin Gothic Medium Cond" w:cs="Arial"/>
                <w:sz w:val="22"/>
                <w:szCs w:val="22"/>
              </w:rPr>
              <w:t xml:space="preserve"> </w:t>
            </w:r>
          </w:p>
        </w:tc>
      </w:tr>
      <w:tr w:rsidR="001C0B66" w:rsidRPr="00F565CB" w14:paraId="20BD5DFB" w14:textId="77777777" w:rsidTr="001C0B66">
        <w:trPr>
          <w:trHeight w:val="445"/>
        </w:trPr>
        <w:tc>
          <w:tcPr>
            <w:tcW w:w="5208" w:type="dxa"/>
            <w:gridSpan w:val="5"/>
          </w:tcPr>
          <w:p w14:paraId="4238845D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372" w:type="dxa"/>
          </w:tcPr>
          <w:p w14:paraId="0D3AB84F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1C0B66" w:rsidRPr="00F565CB" w14:paraId="3CF8C320" w14:textId="77777777" w:rsidTr="001C0B66">
        <w:trPr>
          <w:trHeight w:val="445"/>
        </w:trPr>
        <w:tc>
          <w:tcPr>
            <w:tcW w:w="5208" w:type="dxa"/>
            <w:gridSpan w:val="5"/>
          </w:tcPr>
          <w:p w14:paraId="1BCB314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372" w:type="dxa"/>
          </w:tcPr>
          <w:p w14:paraId="5D2DB15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1C0B66" w:rsidRPr="00F565CB" w14:paraId="120041E8" w14:textId="77777777" w:rsidTr="001C0B66">
        <w:trPr>
          <w:trHeight w:val="354"/>
        </w:trPr>
        <w:tc>
          <w:tcPr>
            <w:tcW w:w="10580" w:type="dxa"/>
            <w:gridSpan w:val="6"/>
          </w:tcPr>
          <w:p w14:paraId="2E6273C6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1C0B66" w:rsidRPr="00F565CB" w14:paraId="3FE01BA2" w14:textId="77777777" w:rsidTr="001C0B66">
        <w:trPr>
          <w:trHeight w:val="290"/>
        </w:trPr>
        <w:tc>
          <w:tcPr>
            <w:tcW w:w="543" w:type="dxa"/>
          </w:tcPr>
          <w:p w14:paraId="2EED25FE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</w:p>
          <w:p w14:paraId="5AD74A67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784" w:type="dxa"/>
          </w:tcPr>
          <w:p w14:paraId="104E360D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 xml:space="preserve">Needs </w:t>
            </w:r>
          </w:p>
          <w:p w14:paraId="237C4207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Work</w:t>
            </w:r>
          </w:p>
        </w:tc>
        <w:tc>
          <w:tcPr>
            <w:tcW w:w="525" w:type="dxa"/>
          </w:tcPr>
          <w:p w14:paraId="70FDCDF2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76" w:type="dxa"/>
          </w:tcPr>
          <w:p w14:paraId="53D2C116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8052" w:type="dxa"/>
            <w:gridSpan w:val="2"/>
          </w:tcPr>
          <w:p w14:paraId="574652B7" w14:textId="77777777" w:rsidR="001C0B66" w:rsidRPr="00F565CB" w:rsidRDefault="001C0B66" w:rsidP="005C1C1F">
            <w:pPr>
              <w:rPr>
                <w:rFonts w:ascii="Franklin Gothic Medium Cond" w:hAnsi="Franklin Gothic Medium Cond" w:cs="Arial"/>
                <w:sz w:val="22"/>
                <w:szCs w:val="22"/>
              </w:rPr>
            </w:pPr>
            <w:r w:rsidRPr="00F565CB">
              <w:rPr>
                <w:rFonts w:ascii="Franklin Gothic Medium Cond" w:hAnsi="Franklin Gothic Medium Cond" w:cs="Arial"/>
                <w:sz w:val="28"/>
                <w:szCs w:val="22"/>
              </w:rPr>
              <w:t>Condition Surveyed</w:t>
            </w:r>
          </w:p>
        </w:tc>
      </w:tr>
      <w:tr w:rsidR="001C0B66" w:rsidRPr="00F565CB" w14:paraId="5FE6EBD1" w14:textId="77777777" w:rsidTr="001C0B66">
        <w:trPr>
          <w:trHeight w:val="363"/>
        </w:trPr>
        <w:tc>
          <w:tcPr>
            <w:tcW w:w="543" w:type="dxa"/>
          </w:tcPr>
          <w:p w14:paraId="1390F7F0" w14:textId="77777777" w:rsidR="001C0B66" w:rsidRPr="00F565CB" w:rsidRDefault="001C0B66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3B845CBF" w14:textId="40AB15DF" w:rsidR="001C0B66" w:rsidRPr="00F565CB" w:rsidRDefault="00E92313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E92313">
              <w:rPr>
                <w:rFonts w:ascii="Franklin Gothic Medium Cond" w:hAnsi="Franklin Gothic Medium Cond" w:cs="Arial"/>
                <w:sz w:val="28"/>
                <w:szCs w:val="24"/>
              </w:rPr>
              <w:t>Exterior Grounds, Walkways and Parking Areas</w:t>
            </w:r>
          </w:p>
        </w:tc>
      </w:tr>
      <w:tr w:rsidR="00E92313" w:rsidRPr="00F565CB" w14:paraId="41E29881" w14:textId="77777777" w:rsidTr="001C0B66">
        <w:trPr>
          <w:trHeight w:val="266"/>
        </w:trPr>
        <w:tc>
          <w:tcPr>
            <w:tcW w:w="543" w:type="dxa"/>
          </w:tcPr>
          <w:p w14:paraId="38F1A85D" w14:textId="77777777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29D4BFCB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CE9793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D99D185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107C378" w14:textId="3A1FCA3D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Exterior lighting of grounds, walkways, &amp; parking areas adequate and operational</w:t>
            </w:r>
          </w:p>
        </w:tc>
      </w:tr>
      <w:tr w:rsidR="00E92313" w:rsidRPr="00F565CB" w14:paraId="6D2B65FF" w14:textId="77777777" w:rsidTr="001C0B66">
        <w:trPr>
          <w:trHeight w:val="292"/>
        </w:trPr>
        <w:tc>
          <w:tcPr>
            <w:tcW w:w="543" w:type="dxa"/>
          </w:tcPr>
          <w:p w14:paraId="2D015266" w14:textId="77777777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26C2DC1D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C82FBD6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03F62A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B0796A6" w14:textId="03CD9498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Parking lots and driveways free of significant cracks and water accumulation</w:t>
            </w:r>
          </w:p>
        </w:tc>
      </w:tr>
      <w:tr w:rsidR="00E92313" w:rsidRPr="00F565CB" w14:paraId="26850CAA" w14:textId="77777777" w:rsidTr="001C0B66">
        <w:trPr>
          <w:trHeight w:val="292"/>
        </w:trPr>
        <w:tc>
          <w:tcPr>
            <w:tcW w:w="543" w:type="dxa"/>
          </w:tcPr>
          <w:p w14:paraId="34F4E60B" w14:textId="77777777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3229F7F5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F1A422E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D699FD2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8253592" w14:textId="69C884DA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Sidewalks and stairs / ramps free of significant trip or slip hazards</w:t>
            </w:r>
          </w:p>
        </w:tc>
      </w:tr>
      <w:tr w:rsidR="00E92313" w:rsidRPr="00F565CB" w14:paraId="1E710621" w14:textId="77777777" w:rsidTr="001C0B66">
        <w:trPr>
          <w:trHeight w:val="292"/>
        </w:trPr>
        <w:tc>
          <w:tcPr>
            <w:tcW w:w="543" w:type="dxa"/>
          </w:tcPr>
          <w:p w14:paraId="71CA7665" w14:textId="59BD0C42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7F2CF86C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B4351A0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09F53D8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B6074E3" w14:textId="52A04FBB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Rails and handrails are present, not loose, and in good condition</w:t>
            </w:r>
          </w:p>
        </w:tc>
      </w:tr>
      <w:tr w:rsidR="00E92313" w:rsidRPr="00F565CB" w14:paraId="076F20E7" w14:textId="77777777" w:rsidTr="001C0B66">
        <w:trPr>
          <w:trHeight w:val="292"/>
        </w:trPr>
        <w:tc>
          <w:tcPr>
            <w:tcW w:w="543" w:type="dxa"/>
          </w:tcPr>
          <w:p w14:paraId="33CA94A4" w14:textId="77777777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784" w:type="dxa"/>
          </w:tcPr>
          <w:p w14:paraId="7DB517A3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758D408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5CB0EA6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9FDC4AE" w14:textId="341AF571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Vegetation and landscaping does not create slip / trip or security hazard</w:t>
            </w:r>
          </w:p>
        </w:tc>
      </w:tr>
      <w:tr w:rsidR="00E92313" w:rsidRPr="00F565CB" w14:paraId="421F5235" w14:textId="77777777" w:rsidTr="001C0B66">
        <w:trPr>
          <w:trHeight w:val="292"/>
        </w:trPr>
        <w:tc>
          <w:tcPr>
            <w:tcW w:w="543" w:type="dxa"/>
          </w:tcPr>
          <w:p w14:paraId="4D4E01A7" w14:textId="77777777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784" w:type="dxa"/>
          </w:tcPr>
          <w:p w14:paraId="44A2454D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0496873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B38D693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E8C943B" w14:textId="78C523A4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Roof, gutters, and downspouts are clean and control run-off properly</w:t>
            </w:r>
          </w:p>
        </w:tc>
      </w:tr>
      <w:tr w:rsidR="00E92313" w:rsidRPr="00F565CB" w14:paraId="639D13CC" w14:textId="77777777" w:rsidTr="001C0B66">
        <w:trPr>
          <w:trHeight w:val="292"/>
        </w:trPr>
        <w:tc>
          <w:tcPr>
            <w:tcW w:w="543" w:type="dxa"/>
          </w:tcPr>
          <w:p w14:paraId="46A18CA0" w14:textId="77777777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784" w:type="dxa"/>
          </w:tcPr>
          <w:p w14:paraId="3E9CBA01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D989713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1E87E29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F3C9E98" w14:textId="0282979A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Area is free of signs of rodent, insects, or feral animals being present</w:t>
            </w:r>
          </w:p>
        </w:tc>
      </w:tr>
      <w:tr w:rsidR="00E92313" w:rsidRPr="00F565CB" w14:paraId="28CA6004" w14:textId="77777777" w:rsidTr="001C0B66">
        <w:trPr>
          <w:trHeight w:val="292"/>
        </w:trPr>
        <w:tc>
          <w:tcPr>
            <w:tcW w:w="543" w:type="dxa"/>
          </w:tcPr>
          <w:p w14:paraId="6D21BBFA" w14:textId="76D2395D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784" w:type="dxa"/>
          </w:tcPr>
          <w:p w14:paraId="42356679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5A90527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03770CD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EF34D3" w14:textId="51F1B7AD" w:rsidR="00E92313" w:rsidRPr="00E92313" w:rsidRDefault="00E92313" w:rsidP="00E92313">
            <w:pPr>
              <w:ind w:right="-360"/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Exterior emergency phone tested and worked properly</w:t>
            </w:r>
          </w:p>
        </w:tc>
      </w:tr>
      <w:tr w:rsidR="001C0B66" w:rsidRPr="00F565CB" w14:paraId="62426080" w14:textId="77777777" w:rsidTr="001C0B66">
        <w:trPr>
          <w:trHeight w:hRule="exact" w:val="465"/>
        </w:trPr>
        <w:tc>
          <w:tcPr>
            <w:tcW w:w="543" w:type="dxa"/>
          </w:tcPr>
          <w:p w14:paraId="2E1C559C" w14:textId="77777777" w:rsidR="001C0B66" w:rsidRPr="00F565CB" w:rsidRDefault="001C0B66" w:rsidP="002023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0980340"/>
          </w:p>
        </w:tc>
        <w:tc>
          <w:tcPr>
            <w:tcW w:w="10037" w:type="dxa"/>
            <w:gridSpan w:val="5"/>
          </w:tcPr>
          <w:p w14:paraId="100D027D" w14:textId="1E2C0413" w:rsidR="001C0B66" w:rsidRPr="00600249" w:rsidRDefault="00E92313" w:rsidP="002023DC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E92313">
              <w:rPr>
                <w:rFonts w:ascii="Franklin Gothic Medium Cond" w:hAnsi="Franklin Gothic Medium Cond" w:cs="Arial"/>
                <w:sz w:val="28"/>
                <w:szCs w:val="28"/>
              </w:rPr>
              <w:t>Life Safety and Fire Protection Equipment</w:t>
            </w:r>
          </w:p>
        </w:tc>
      </w:tr>
      <w:bookmarkEnd w:id="0"/>
      <w:tr w:rsidR="00E92313" w:rsidRPr="00F565CB" w14:paraId="5AF2C27E" w14:textId="77777777" w:rsidTr="001C0B66">
        <w:trPr>
          <w:trHeight w:val="292"/>
        </w:trPr>
        <w:tc>
          <w:tcPr>
            <w:tcW w:w="543" w:type="dxa"/>
          </w:tcPr>
          <w:p w14:paraId="422019E6" w14:textId="6F3AF942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784" w:type="dxa"/>
          </w:tcPr>
          <w:p w14:paraId="648E5BE7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4689478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B149A7A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077472F" w14:textId="06C37C39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Intrusion alarm is operational and free of trouble or active alarms</w:t>
            </w:r>
          </w:p>
        </w:tc>
      </w:tr>
      <w:tr w:rsidR="00E92313" w:rsidRPr="00F565CB" w14:paraId="0A0BDCA0" w14:textId="77777777" w:rsidTr="001C0B66">
        <w:trPr>
          <w:trHeight w:val="292"/>
        </w:trPr>
        <w:tc>
          <w:tcPr>
            <w:tcW w:w="543" w:type="dxa"/>
          </w:tcPr>
          <w:p w14:paraId="5BCAA6FB" w14:textId="7B28F071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10</w:t>
            </w:r>
          </w:p>
        </w:tc>
        <w:tc>
          <w:tcPr>
            <w:tcW w:w="784" w:type="dxa"/>
          </w:tcPr>
          <w:p w14:paraId="0874D5E3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53E0BC2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855BDFC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C664257" w14:textId="412CC60C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Closed-circuit TV cameras are operational, properly aimed and focused</w:t>
            </w:r>
          </w:p>
        </w:tc>
      </w:tr>
      <w:tr w:rsidR="00E92313" w:rsidRPr="00F565CB" w14:paraId="653E06AD" w14:textId="77777777" w:rsidTr="001C0B66">
        <w:trPr>
          <w:trHeight w:val="292"/>
        </w:trPr>
        <w:tc>
          <w:tcPr>
            <w:tcW w:w="543" w:type="dxa"/>
          </w:tcPr>
          <w:p w14:paraId="041B9183" w14:textId="6226B965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11</w:t>
            </w:r>
          </w:p>
        </w:tc>
        <w:tc>
          <w:tcPr>
            <w:tcW w:w="784" w:type="dxa"/>
          </w:tcPr>
          <w:p w14:paraId="30AA0896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82C9A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73B5B5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A0ECF93" w14:textId="0D553D40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Fire sprinkler system is operational, controls valves accessible &amp; locked / alarmed</w:t>
            </w:r>
          </w:p>
        </w:tc>
      </w:tr>
      <w:tr w:rsidR="00E92313" w:rsidRPr="00F565CB" w14:paraId="2D43EE30" w14:textId="77777777" w:rsidTr="001C0B66">
        <w:trPr>
          <w:trHeight w:val="292"/>
        </w:trPr>
        <w:tc>
          <w:tcPr>
            <w:tcW w:w="543" w:type="dxa"/>
          </w:tcPr>
          <w:p w14:paraId="34DCA1B3" w14:textId="4EDA4496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784" w:type="dxa"/>
          </w:tcPr>
          <w:p w14:paraId="0F341052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B62C76B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7894576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83AA7CA" w14:textId="2AC8F185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E92313">
              <w:rPr>
                <w:rFonts w:ascii="Franklin Gothic Book" w:hAnsi="Franklin Gothic Book"/>
              </w:rPr>
              <w:t>Fire detection system operational and free of trouble or active alarms</w:t>
            </w:r>
          </w:p>
        </w:tc>
      </w:tr>
      <w:tr w:rsidR="00E92313" w:rsidRPr="00F565CB" w14:paraId="2AC9CCFD" w14:textId="77777777" w:rsidTr="001C0B66">
        <w:trPr>
          <w:trHeight w:val="292"/>
        </w:trPr>
        <w:tc>
          <w:tcPr>
            <w:tcW w:w="543" w:type="dxa"/>
          </w:tcPr>
          <w:p w14:paraId="092F8188" w14:textId="0247A789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784" w:type="dxa"/>
          </w:tcPr>
          <w:p w14:paraId="7E88F7D6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798C27D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A6A33A9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74CDD13" w14:textId="10EE18C8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Fire extinguishers are accessible and in good condition – SIGN REAR OF TAGS</w:t>
            </w:r>
          </w:p>
        </w:tc>
      </w:tr>
      <w:tr w:rsidR="00E92313" w:rsidRPr="00F565CB" w14:paraId="25389D6C" w14:textId="77777777" w:rsidTr="001C0B66">
        <w:trPr>
          <w:trHeight w:val="292"/>
        </w:trPr>
        <w:tc>
          <w:tcPr>
            <w:tcW w:w="543" w:type="dxa"/>
          </w:tcPr>
          <w:p w14:paraId="1AC9CA66" w14:textId="2F71E550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14</w:t>
            </w:r>
          </w:p>
        </w:tc>
        <w:tc>
          <w:tcPr>
            <w:tcW w:w="784" w:type="dxa"/>
          </w:tcPr>
          <w:p w14:paraId="4A665F48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46217C9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2375090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F1A7649" w14:textId="48F44756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Emergency and Exit lights are lit and worked when test button/switch used</w:t>
            </w:r>
          </w:p>
        </w:tc>
      </w:tr>
      <w:tr w:rsidR="00E92313" w:rsidRPr="00F565CB" w14:paraId="6D1CA2AD" w14:textId="77777777" w:rsidTr="001C0B66">
        <w:trPr>
          <w:trHeight w:val="292"/>
        </w:trPr>
        <w:tc>
          <w:tcPr>
            <w:tcW w:w="543" w:type="dxa"/>
          </w:tcPr>
          <w:p w14:paraId="07FBF5FB" w14:textId="501BACC5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15</w:t>
            </w:r>
          </w:p>
        </w:tc>
        <w:tc>
          <w:tcPr>
            <w:tcW w:w="784" w:type="dxa"/>
          </w:tcPr>
          <w:p w14:paraId="68184512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EA7CC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117F1EF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EA939D5" w14:textId="5D1631AA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Panic hardware on exit doors worked easily. Doors latched when closing</w:t>
            </w:r>
          </w:p>
        </w:tc>
      </w:tr>
      <w:tr w:rsidR="00E92313" w:rsidRPr="00F565CB" w14:paraId="4F20B831" w14:textId="77777777" w:rsidTr="001C0B66">
        <w:trPr>
          <w:trHeight w:val="292"/>
        </w:trPr>
        <w:tc>
          <w:tcPr>
            <w:tcW w:w="543" w:type="dxa"/>
          </w:tcPr>
          <w:p w14:paraId="32EFD23F" w14:textId="69684C70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16</w:t>
            </w:r>
          </w:p>
        </w:tc>
        <w:tc>
          <w:tcPr>
            <w:tcW w:w="784" w:type="dxa"/>
          </w:tcPr>
          <w:p w14:paraId="356181C5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8BC35F5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76EFE93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8292FEF" w14:textId="315FCF38" w:rsidR="00E92313" w:rsidRPr="00E92313" w:rsidRDefault="00E92313" w:rsidP="00E92313">
            <w:pPr>
              <w:ind w:right="-360"/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Emergency generator operated on monthly basis</w:t>
            </w:r>
          </w:p>
        </w:tc>
      </w:tr>
      <w:tr w:rsidR="00E92313" w:rsidRPr="00F565CB" w14:paraId="5897472C" w14:textId="77777777" w:rsidTr="001C0B66">
        <w:trPr>
          <w:trHeight w:val="292"/>
        </w:trPr>
        <w:tc>
          <w:tcPr>
            <w:tcW w:w="543" w:type="dxa"/>
          </w:tcPr>
          <w:p w14:paraId="6DEA827D" w14:textId="53608229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784" w:type="dxa"/>
          </w:tcPr>
          <w:p w14:paraId="589CF875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8F494DF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9FFE5DB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9220143" w14:textId="08233FBC" w:rsidR="00E92313" w:rsidRPr="00E92313" w:rsidRDefault="00E92313" w:rsidP="00E92313">
            <w:pPr>
              <w:ind w:right="-360"/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First aid kit fully stocked. AED in READY condition.  Expirations dates checked</w:t>
            </w:r>
          </w:p>
        </w:tc>
      </w:tr>
      <w:tr w:rsidR="00E92313" w:rsidRPr="00F565CB" w14:paraId="3147EFEE" w14:textId="77777777" w:rsidTr="001C0B66">
        <w:trPr>
          <w:trHeight w:val="292"/>
        </w:trPr>
        <w:tc>
          <w:tcPr>
            <w:tcW w:w="543" w:type="dxa"/>
          </w:tcPr>
          <w:p w14:paraId="75FF114F" w14:textId="78E20630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18</w:t>
            </w:r>
          </w:p>
        </w:tc>
        <w:tc>
          <w:tcPr>
            <w:tcW w:w="784" w:type="dxa"/>
          </w:tcPr>
          <w:p w14:paraId="5547FC42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5A553DB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28ED744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CE53C51" w14:textId="75BCE70B" w:rsidR="00E92313" w:rsidRPr="00E92313" w:rsidRDefault="00E92313" w:rsidP="00E92313">
            <w:pPr>
              <w:ind w:right="-360"/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Panic alarms tested and received at monitoring station</w:t>
            </w:r>
          </w:p>
        </w:tc>
      </w:tr>
      <w:tr w:rsidR="001C0B66" w:rsidRPr="00F565CB" w14:paraId="6569C1F5" w14:textId="77777777" w:rsidTr="001C0B66">
        <w:trPr>
          <w:trHeight w:val="292"/>
        </w:trPr>
        <w:tc>
          <w:tcPr>
            <w:tcW w:w="543" w:type="dxa"/>
          </w:tcPr>
          <w:p w14:paraId="5B6BAB1F" w14:textId="77777777" w:rsidR="001C0B66" w:rsidRPr="00326759" w:rsidRDefault="001C0B66" w:rsidP="003075AA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4C90ADD6" w14:textId="0FFBD65F" w:rsidR="001C0B66" w:rsidRPr="00F565CB" w:rsidRDefault="00E92313" w:rsidP="003075AA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Medium Cond" w:hAnsi="Franklin Gothic Medium Cond" w:cs="Arial"/>
                <w:sz w:val="28"/>
                <w:szCs w:val="28"/>
              </w:rPr>
              <w:t>Public &amp; Employee Areas</w:t>
            </w:r>
          </w:p>
        </w:tc>
      </w:tr>
      <w:tr w:rsidR="00E92313" w:rsidRPr="00F565CB" w14:paraId="0C731C66" w14:textId="77777777" w:rsidTr="001C0B66">
        <w:trPr>
          <w:trHeight w:val="292"/>
        </w:trPr>
        <w:tc>
          <w:tcPr>
            <w:tcW w:w="543" w:type="dxa"/>
          </w:tcPr>
          <w:p w14:paraId="2542BE54" w14:textId="04FFBC22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784" w:type="dxa"/>
          </w:tcPr>
          <w:p w14:paraId="0C8C6CB1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232836B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6E84D6D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8EF3938" w14:textId="27389F1A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Elevator inspected within past 12 months.  Current certificate posted / available</w:t>
            </w:r>
          </w:p>
        </w:tc>
      </w:tr>
      <w:tr w:rsidR="00E92313" w:rsidRPr="00F565CB" w14:paraId="4B090FB1" w14:textId="77777777" w:rsidTr="001C0B66">
        <w:trPr>
          <w:trHeight w:val="292"/>
        </w:trPr>
        <w:tc>
          <w:tcPr>
            <w:tcW w:w="543" w:type="dxa"/>
          </w:tcPr>
          <w:p w14:paraId="37151CB1" w14:textId="1555DAEE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20</w:t>
            </w:r>
          </w:p>
        </w:tc>
        <w:tc>
          <w:tcPr>
            <w:tcW w:w="784" w:type="dxa"/>
          </w:tcPr>
          <w:p w14:paraId="3FFA8F83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A606CEF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03FC638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9A4316E" w14:textId="24177672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No unapproved space heaters or extension cords are present</w:t>
            </w:r>
          </w:p>
        </w:tc>
      </w:tr>
      <w:tr w:rsidR="00E92313" w:rsidRPr="00F565CB" w14:paraId="42D396F4" w14:textId="77777777" w:rsidTr="001C0B66">
        <w:trPr>
          <w:trHeight w:val="292"/>
        </w:trPr>
        <w:tc>
          <w:tcPr>
            <w:tcW w:w="543" w:type="dxa"/>
          </w:tcPr>
          <w:p w14:paraId="35ABE520" w14:textId="7263766D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21</w:t>
            </w:r>
          </w:p>
        </w:tc>
        <w:tc>
          <w:tcPr>
            <w:tcW w:w="784" w:type="dxa"/>
          </w:tcPr>
          <w:p w14:paraId="1E81BEB7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27E2DE5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DB3ABF7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0D913A6" w14:textId="17CC35DE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Approved space heaters are clear of combustible materials</w:t>
            </w:r>
          </w:p>
        </w:tc>
      </w:tr>
      <w:tr w:rsidR="00E92313" w:rsidRPr="00F565CB" w14:paraId="769EC000" w14:textId="77777777" w:rsidTr="001C0B66">
        <w:trPr>
          <w:trHeight w:val="292"/>
        </w:trPr>
        <w:tc>
          <w:tcPr>
            <w:tcW w:w="543" w:type="dxa"/>
          </w:tcPr>
          <w:p w14:paraId="4A52EBB4" w14:textId="3ED1BA06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22</w:t>
            </w:r>
          </w:p>
        </w:tc>
        <w:tc>
          <w:tcPr>
            <w:tcW w:w="784" w:type="dxa"/>
          </w:tcPr>
          <w:p w14:paraId="6A2922CB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728ADBF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E9E56B8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B71C4FC" w14:textId="4C952094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Electrical cords are not secured to furniture, thru doors, or across paths of travel</w:t>
            </w:r>
          </w:p>
        </w:tc>
      </w:tr>
      <w:tr w:rsidR="00E92313" w:rsidRPr="00F565CB" w14:paraId="56E82978" w14:textId="77777777" w:rsidTr="001C0B66">
        <w:trPr>
          <w:trHeight w:val="292"/>
        </w:trPr>
        <w:tc>
          <w:tcPr>
            <w:tcW w:w="543" w:type="dxa"/>
          </w:tcPr>
          <w:p w14:paraId="4338B2A4" w14:textId="6D81ABE4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23</w:t>
            </w:r>
          </w:p>
        </w:tc>
        <w:tc>
          <w:tcPr>
            <w:tcW w:w="784" w:type="dxa"/>
          </w:tcPr>
          <w:p w14:paraId="712A141E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652BB3B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EE5BBD8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E643F96" w14:textId="452D4501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Emergency evacuation plans and instructions are posted and legible</w:t>
            </w:r>
          </w:p>
        </w:tc>
      </w:tr>
      <w:tr w:rsidR="00E92313" w:rsidRPr="00F565CB" w14:paraId="5E9FA2F8" w14:textId="77777777" w:rsidTr="001C0B66">
        <w:trPr>
          <w:trHeight w:val="292"/>
        </w:trPr>
        <w:tc>
          <w:tcPr>
            <w:tcW w:w="543" w:type="dxa"/>
          </w:tcPr>
          <w:p w14:paraId="238BC17A" w14:textId="4211DB29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24</w:t>
            </w:r>
          </w:p>
        </w:tc>
        <w:tc>
          <w:tcPr>
            <w:tcW w:w="784" w:type="dxa"/>
          </w:tcPr>
          <w:p w14:paraId="438A39D7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8D9C2C0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5110AD4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D94101" w14:textId="149D25D1" w:rsidR="00E92313" w:rsidRPr="00E92313" w:rsidRDefault="00E92313" w:rsidP="00E92313">
            <w:pPr>
              <w:ind w:right="-360"/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Hallways / stairwells are well-lit, clear of obstructions and free of slip-trip hazards</w:t>
            </w:r>
          </w:p>
        </w:tc>
      </w:tr>
      <w:tr w:rsidR="00E92313" w:rsidRPr="00F565CB" w14:paraId="28ABD81C" w14:textId="77777777" w:rsidTr="001C0B66">
        <w:trPr>
          <w:trHeight w:val="292"/>
        </w:trPr>
        <w:tc>
          <w:tcPr>
            <w:tcW w:w="543" w:type="dxa"/>
          </w:tcPr>
          <w:p w14:paraId="2D3BFB9B" w14:textId="35382553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25</w:t>
            </w:r>
          </w:p>
        </w:tc>
        <w:tc>
          <w:tcPr>
            <w:tcW w:w="784" w:type="dxa"/>
          </w:tcPr>
          <w:p w14:paraId="71303848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EC0D3A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7C459A4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2AFADD1" w14:textId="50D3275E" w:rsidR="00E92313" w:rsidRPr="00E92313" w:rsidRDefault="00E92313" w:rsidP="00E92313">
            <w:pPr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Stair treads and railing / handrail are secure.</w:t>
            </w:r>
          </w:p>
        </w:tc>
      </w:tr>
      <w:tr w:rsidR="00E92313" w:rsidRPr="00F565CB" w14:paraId="78EB695A" w14:textId="77777777" w:rsidTr="001C0B66">
        <w:trPr>
          <w:trHeight w:val="292"/>
        </w:trPr>
        <w:tc>
          <w:tcPr>
            <w:tcW w:w="543" w:type="dxa"/>
          </w:tcPr>
          <w:p w14:paraId="638E71F4" w14:textId="0B1D19C5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784" w:type="dxa"/>
          </w:tcPr>
          <w:p w14:paraId="6AB68EEE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89632E0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52AA33A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FC4B89E" w14:textId="6546B660" w:rsidR="00E92313" w:rsidRPr="00E92313" w:rsidRDefault="00E92313" w:rsidP="00E92313">
            <w:pPr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Areas around and 36” in front of electrical panels is clear</w:t>
            </w:r>
          </w:p>
        </w:tc>
      </w:tr>
      <w:tr w:rsidR="00E92313" w:rsidRPr="00F565CB" w14:paraId="1F677814" w14:textId="77777777" w:rsidTr="001C0B66">
        <w:trPr>
          <w:trHeight w:val="292"/>
        </w:trPr>
        <w:tc>
          <w:tcPr>
            <w:tcW w:w="543" w:type="dxa"/>
          </w:tcPr>
          <w:p w14:paraId="061F7BF3" w14:textId="19233970" w:rsidR="00E92313" w:rsidRPr="00326759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784" w:type="dxa"/>
          </w:tcPr>
          <w:p w14:paraId="00E2D0F4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876D28C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177F74A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2569A3B" w14:textId="03871CC2" w:rsidR="00E92313" w:rsidRPr="00E92313" w:rsidRDefault="00E92313" w:rsidP="00E92313">
            <w:pPr>
              <w:rPr>
                <w:rFonts w:ascii="Franklin Gothic Book" w:hAnsi="Franklin Gothic Book" w:cs="Arial"/>
              </w:rPr>
            </w:pPr>
            <w:r w:rsidRPr="00E92313">
              <w:rPr>
                <w:rFonts w:ascii="Franklin Gothic Book" w:hAnsi="Franklin Gothic Book"/>
              </w:rPr>
              <w:t>Areas and floor around mechanical equipment is free of slip-trip hazards.</w:t>
            </w:r>
          </w:p>
        </w:tc>
      </w:tr>
      <w:tr w:rsidR="00E92313" w:rsidRPr="00F565CB" w14:paraId="3769BB7D" w14:textId="77777777" w:rsidTr="001C0B66">
        <w:trPr>
          <w:trHeight w:val="292"/>
        </w:trPr>
        <w:tc>
          <w:tcPr>
            <w:tcW w:w="543" w:type="dxa"/>
          </w:tcPr>
          <w:p w14:paraId="5B8BF7BD" w14:textId="1E54B73C" w:rsidR="00E92313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28</w:t>
            </w:r>
          </w:p>
        </w:tc>
        <w:tc>
          <w:tcPr>
            <w:tcW w:w="784" w:type="dxa"/>
          </w:tcPr>
          <w:p w14:paraId="23AC0639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9777627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6FC678C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C1D343B" w14:textId="14A4F798" w:rsidR="00E92313" w:rsidRPr="00E92313" w:rsidRDefault="00E92313" w:rsidP="00E92313">
            <w:pPr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Storage is 18” below sprinkler heads or 24” below ceiling</w:t>
            </w:r>
          </w:p>
        </w:tc>
      </w:tr>
      <w:tr w:rsidR="00E92313" w:rsidRPr="00F565CB" w14:paraId="53453217" w14:textId="77777777" w:rsidTr="001C0B66">
        <w:trPr>
          <w:trHeight w:val="292"/>
        </w:trPr>
        <w:tc>
          <w:tcPr>
            <w:tcW w:w="543" w:type="dxa"/>
          </w:tcPr>
          <w:p w14:paraId="5219D913" w14:textId="20EAC950" w:rsidR="00E92313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29</w:t>
            </w:r>
          </w:p>
        </w:tc>
        <w:tc>
          <w:tcPr>
            <w:tcW w:w="784" w:type="dxa"/>
          </w:tcPr>
          <w:p w14:paraId="44A99707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3913BB50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505C8C0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9F33BAE" w14:textId="17BB309A" w:rsidR="00E92313" w:rsidRPr="00E92313" w:rsidRDefault="00E92313" w:rsidP="00E92313">
            <w:pPr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No storage in HVAC and other mechanical rooms.  Tools &amp; equipment orderly.</w:t>
            </w:r>
          </w:p>
        </w:tc>
      </w:tr>
      <w:tr w:rsidR="00C053F5" w:rsidRPr="00F565CB" w14:paraId="02C71138" w14:textId="77777777" w:rsidTr="00376B42">
        <w:trPr>
          <w:trHeight w:val="292"/>
        </w:trPr>
        <w:tc>
          <w:tcPr>
            <w:tcW w:w="543" w:type="dxa"/>
          </w:tcPr>
          <w:p w14:paraId="4E5C4633" w14:textId="77777777" w:rsidR="00C053F5" w:rsidRDefault="00C053F5" w:rsidP="00E92313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76D2745D" w14:textId="16B7AC99" w:rsidR="00C053F5" w:rsidRPr="00E92313" w:rsidRDefault="00C053F5" w:rsidP="00E92313">
            <w:pPr>
              <w:rPr>
                <w:rFonts w:ascii="Franklin Gothic Book" w:hAnsi="Franklin Gothic Book"/>
              </w:rPr>
            </w:pPr>
            <w:r w:rsidRPr="00E92313">
              <w:rPr>
                <w:rFonts w:ascii="Franklin Gothic Medium Cond" w:hAnsi="Franklin Gothic Medium Cond" w:cs="Arial"/>
                <w:sz w:val="28"/>
                <w:szCs w:val="28"/>
              </w:rPr>
              <w:t>Public &amp; Employee Areas</w:t>
            </w:r>
          </w:p>
        </w:tc>
      </w:tr>
      <w:tr w:rsidR="00E92313" w:rsidRPr="00F565CB" w14:paraId="5ED7E33B" w14:textId="77777777" w:rsidTr="001C0B66">
        <w:trPr>
          <w:trHeight w:val="292"/>
        </w:trPr>
        <w:tc>
          <w:tcPr>
            <w:tcW w:w="543" w:type="dxa"/>
          </w:tcPr>
          <w:p w14:paraId="7EA94981" w14:textId="444691AC" w:rsidR="00E92313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30</w:t>
            </w:r>
          </w:p>
        </w:tc>
        <w:tc>
          <w:tcPr>
            <w:tcW w:w="784" w:type="dxa"/>
          </w:tcPr>
          <w:p w14:paraId="3F75D785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6D9D452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DB320D0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BFE88EE" w14:textId="03444822" w:rsidR="00E92313" w:rsidRPr="00E92313" w:rsidRDefault="00E92313" w:rsidP="00E92313">
            <w:pPr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Storage areas of cleaning &amp; hazardous substances clean, labeled, and proper</w:t>
            </w:r>
          </w:p>
        </w:tc>
      </w:tr>
      <w:tr w:rsidR="00E92313" w:rsidRPr="00F565CB" w14:paraId="62D1DBDB" w14:textId="77777777" w:rsidTr="001C0B66">
        <w:trPr>
          <w:trHeight w:val="292"/>
        </w:trPr>
        <w:tc>
          <w:tcPr>
            <w:tcW w:w="543" w:type="dxa"/>
          </w:tcPr>
          <w:p w14:paraId="5F6F85A1" w14:textId="19C03F06" w:rsidR="00E92313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31</w:t>
            </w:r>
          </w:p>
        </w:tc>
        <w:tc>
          <w:tcPr>
            <w:tcW w:w="784" w:type="dxa"/>
          </w:tcPr>
          <w:p w14:paraId="54664EEC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3EEA0FA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4A29095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B915E0D" w14:textId="6D8FFF10" w:rsidR="00E92313" w:rsidRPr="00E92313" w:rsidRDefault="00E92313" w:rsidP="00E92313">
            <w:pPr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Electrical cords of copiers &amp; office machines are in good condition &amp; orderly</w:t>
            </w:r>
          </w:p>
        </w:tc>
      </w:tr>
      <w:tr w:rsidR="00E92313" w:rsidRPr="00F565CB" w14:paraId="07558B46" w14:textId="77777777" w:rsidTr="001C0B66">
        <w:trPr>
          <w:trHeight w:val="292"/>
        </w:trPr>
        <w:tc>
          <w:tcPr>
            <w:tcW w:w="543" w:type="dxa"/>
          </w:tcPr>
          <w:p w14:paraId="479C9410" w14:textId="5280375F" w:rsidR="00E92313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32</w:t>
            </w:r>
          </w:p>
        </w:tc>
        <w:tc>
          <w:tcPr>
            <w:tcW w:w="784" w:type="dxa"/>
          </w:tcPr>
          <w:p w14:paraId="5CE8FC02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118BC87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D058525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7D1D141" w14:textId="48390A4A" w:rsidR="00E92313" w:rsidRPr="00E92313" w:rsidRDefault="00E92313" w:rsidP="00E92313">
            <w:pPr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Trash is emptied.  Housekeeping is adequate</w:t>
            </w:r>
          </w:p>
        </w:tc>
      </w:tr>
      <w:tr w:rsidR="00E92313" w:rsidRPr="00F565CB" w14:paraId="2292FBBF" w14:textId="77777777" w:rsidTr="001C0B66">
        <w:trPr>
          <w:trHeight w:val="292"/>
        </w:trPr>
        <w:tc>
          <w:tcPr>
            <w:tcW w:w="543" w:type="dxa"/>
          </w:tcPr>
          <w:p w14:paraId="5944E079" w14:textId="7D28FBBA" w:rsidR="00E92313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33</w:t>
            </w:r>
          </w:p>
        </w:tc>
        <w:tc>
          <w:tcPr>
            <w:tcW w:w="784" w:type="dxa"/>
          </w:tcPr>
          <w:p w14:paraId="42646CF4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1B4B52B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C96F502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6422505" w14:textId="4F4CA501" w:rsidR="00E92313" w:rsidRPr="00E92313" w:rsidRDefault="00E92313" w:rsidP="00E92313">
            <w:pPr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Ladders, shelves, lockers are secured against tipping over</w:t>
            </w:r>
          </w:p>
        </w:tc>
      </w:tr>
      <w:tr w:rsidR="00E92313" w:rsidRPr="00F565CB" w14:paraId="0B08436B" w14:textId="77777777" w:rsidTr="001C0B66">
        <w:trPr>
          <w:trHeight w:val="292"/>
        </w:trPr>
        <w:tc>
          <w:tcPr>
            <w:tcW w:w="543" w:type="dxa"/>
          </w:tcPr>
          <w:p w14:paraId="48E96E17" w14:textId="70702764" w:rsidR="00E92313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34</w:t>
            </w:r>
          </w:p>
        </w:tc>
        <w:tc>
          <w:tcPr>
            <w:tcW w:w="784" w:type="dxa"/>
          </w:tcPr>
          <w:p w14:paraId="3E314FFB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4D6320B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84A8C04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EEA3BE3" w14:textId="4A62F553" w:rsidR="00E92313" w:rsidRPr="00E92313" w:rsidRDefault="00E92313" w:rsidP="00E92313">
            <w:pPr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Bathrooms are clean, supplies adequate, and trash emptied</w:t>
            </w:r>
          </w:p>
        </w:tc>
      </w:tr>
      <w:tr w:rsidR="00E92313" w:rsidRPr="00F565CB" w14:paraId="247B5121" w14:textId="77777777" w:rsidTr="001C0B66">
        <w:trPr>
          <w:trHeight w:val="292"/>
        </w:trPr>
        <w:tc>
          <w:tcPr>
            <w:tcW w:w="543" w:type="dxa"/>
          </w:tcPr>
          <w:p w14:paraId="59B1972E" w14:textId="496DBF80" w:rsidR="00E92313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35</w:t>
            </w:r>
          </w:p>
        </w:tc>
        <w:tc>
          <w:tcPr>
            <w:tcW w:w="784" w:type="dxa"/>
          </w:tcPr>
          <w:p w14:paraId="0D019283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05E540E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DCB53DD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C5CF04B" w14:textId="516A4273" w:rsidR="00E92313" w:rsidRPr="00E92313" w:rsidRDefault="00E92313" w:rsidP="00E92313">
            <w:pPr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Refrigerator and stove are clean.  Kitchen is free of signs of rodents / insects.</w:t>
            </w:r>
          </w:p>
        </w:tc>
      </w:tr>
      <w:tr w:rsidR="00E92313" w:rsidRPr="00F565CB" w14:paraId="603F0684" w14:textId="77777777" w:rsidTr="001C0B66">
        <w:trPr>
          <w:trHeight w:val="292"/>
        </w:trPr>
        <w:tc>
          <w:tcPr>
            <w:tcW w:w="543" w:type="dxa"/>
          </w:tcPr>
          <w:p w14:paraId="610434E9" w14:textId="6614CF06" w:rsidR="00E92313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36</w:t>
            </w:r>
          </w:p>
        </w:tc>
        <w:tc>
          <w:tcPr>
            <w:tcW w:w="784" w:type="dxa"/>
          </w:tcPr>
          <w:p w14:paraId="796EB944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7C651C0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E3B09E3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F7532F" w14:textId="748412AF" w:rsidR="00E92313" w:rsidRPr="00E92313" w:rsidRDefault="00E92313" w:rsidP="00E92313">
            <w:pPr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Coffee pots, microwave, and kitchen appliances are clean and cords intact</w:t>
            </w:r>
          </w:p>
        </w:tc>
      </w:tr>
      <w:tr w:rsidR="00E92313" w:rsidRPr="00F565CB" w14:paraId="306B0C53" w14:textId="77777777" w:rsidTr="001C0B66">
        <w:trPr>
          <w:trHeight w:val="292"/>
        </w:trPr>
        <w:tc>
          <w:tcPr>
            <w:tcW w:w="543" w:type="dxa"/>
          </w:tcPr>
          <w:p w14:paraId="54B87B85" w14:textId="71678DF0" w:rsidR="00E92313" w:rsidRDefault="00E92313" w:rsidP="00E923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37</w:t>
            </w:r>
          </w:p>
        </w:tc>
        <w:tc>
          <w:tcPr>
            <w:tcW w:w="784" w:type="dxa"/>
          </w:tcPr>
          <w:p w14:paraId="446780E5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1C8BA64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CA36912" w14:textId="77777777" w:rsidR="00E92313" w:rsidRPr="00F565CB" w:rsidRDefault="00E92313" w:rsidP="00E923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40289BE" w14:textId="09CDCCC6" w:rsidR="00E92313" w:rsidRPr="00E92313" w:rsidRDefault="00E92313" w:rsidP="00E92313">
            <w:pPr>
              <w:rPr>
                <w:rFonts w:ascii="Franklin Gothic Book" w:hAnsi="Franklin Gothic Book"/>
              </w:rPr>
            </w:pPr>
            <w:r w:rsidRPr="00E92313">
              <w:rPr>
                <w:rFonts w:ascii="Franklin Gothic Book" w:hAnsi="Franklin Gothic Book"/>
              </w:rPr>
              <w:t>Walls, floors, and ceilings are free of water, rodent, or mechanical damage.</w:t>
            </w:r>
          </w:p>
        </w:tc>
      </w:tr>
    </w:tbl>
    <w:p w14:paraId="7A35875F" w14:textId="77777777" w:rsidR="00A805E9" w:rsidRPr="006E4AB5" w:rsidRDefault="00A805E9" w:rsidP="006D2A13">
      <w:pPr>
        <w:rPr>
          <w:rFonts w:ascii="Franklin Gothic Book" w:hAnsi="Franklin Gothic Book"/>
          <w:sz w:val="21"/>
        </w:rPr>
      </w:pP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B4687" w14:textId="77777777" w:rsidR="003F34D6" w:rsidRDefault="003F34D6" w:rsidP="00FD75BF">
      <w:r>
        <w:separator/>
      </w:r>
    </w:p>
  </w:endnote>
  <w:endnote w:type="continuationSeparator" w:id="0">
    <w:p w14:paraId="00EC2B21" w14:textId="77777777" w:rsidR="003F34D6" w:rsidRDefault="003F34D6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*Write line #’s &amp; comments on back for all “Needs Work” listings, and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13F80" w14:textId="77777777" w:rsidR="003F34D6" w:rsidRDefault="003F34D6" w:rsidP="00FD75BF">
      <w:r>
        <w:separator/>
      </w:r>
    </w:p>
  </w:footnote>
  <w:footnote w:type="continuationSeparator" w:id="0">
    <w:p w14:paraId="4FFA50FB" w14:textId="77777777" w:rsidR="003F34D6" w:rsidRDefault="003F34D6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qgUAX5BHpCwAAAA="/>
  </w:docVars>
  <w:rsids>
    <w:rsidRoot w:val="006224B4"/>
    <w:rsid w:val="0000782F"/>
    <w:rsid w:val="0002114D"/>
    <w:rsid w:val="00052494"/>
    <w:rsid w:val="00060B4D"/>
    <w:rsid w:val="0006101A"/>
    <w:rsid w:val="00062FF6"/>
    <w:rsid w:val="00066A00"/>
    <w:rsid w:val="000B7DA7"/>
    <w:rsid w:val="000D4681"/>
    <w:rsid w:val="000D4D16"/>
    <w:rsid w:val="000E2F64"/>
    <w:rsid w:val="000F50CC"/>
    <w:rsid w:val="00132B76"/>
    <w:rsid w:val="00160D10"/>
    <w:rsid w:val="0017572E"/>
    <w:rsid w:val="001A0B00"/>
    <w:rsid w:val="001B22EE"/>
    <w:rsid w:val="001C0B66"/>
    <w:rsid w:val="001C4A00"/>
    <w:rsid w:val="001D385A"/>
    <w:rsid w:val="002023DC"/>
    <w:rsid w:val="002058AE"/>
    <w:rsid w:val="00217D7D"/>
    <w:rsid w:val="00230C0B"/>
    <w:rsid w:val="00230CCF"/>
    <w:rsid w:val="00240D88"/>
    <w:rsid w:val="00240D8F"/>
    <w:rsid w:val="002648B6"/>
    <w:rsid w:val="002A33F3"/>
    <w:rsid w:val="002C707B"/>
    <w:rsid w:val="002D3093"/>
    <w:rsid w:val="002E46A5"/>
    <w:rsid w:val="002E6FAF"/>
    <w:rsid w:val="002F14DE"/>
    <w:rsid w:val="00301E1F"/>
    <w:rsid w:val="00303B36"/>
    <w:rsid w:val="003075AA"/>
    <w:rsid w:val="003101E9"/>
    <w:rsid w:val="00326759"/>
    <w:rsid w:val="00331FDB"/>
    <w:rsid w:val="003365DA"/>
    <w:rsid w:val="00346F8B"/>
    <w:rsid w:val="00351B47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3F34D6"/>
    <w:rsid w:val="004176E4"/>
    <w:rsid w:val="00435D1C"/>
    <w:rsid w:val="004671F4"/>
    <w:rsid w:val="00475EFE"/>
    <w:rsid w:val="00475FDC"/>
    <w:rsid w:val="00484C63"/>
    <w:rsid w:val="004A1061"/>
    <w:rsid w:val="004A55C7"/>
    <w:rsid w:val="004D7703"/>
    <w:rsid w:val="004F1A95"/>
    <w:rsid w:val="00536612"/>
    <w:rsid w:val="0055084D"/>
    <w:rsid w:val="005559E4"/>
    <w:rsid w:val="00571F0C"/>
    <w:rsid w:val="00585E7B"/>
    <w:rsid w:val="005C0520"/>
    <w:rsid w:val="005C0F91"/>
    <w:rsid w:val="005C1C1F"/>
    <w:rsid w:val="005D60BF"/>
    <w:rsid w:val="00600249"/>
    <w:rsid w:val="00611DA3"/>
    <w:rsid w:val="006224B4"/>
    <w:rsid w:val="00644B43"/>
    <w:rsid w:val="00652AE4"/>
    <w:rsid w:val="006560E1"/>
    <w:rsid w:val="0065793D"/>
    <w:rsid w:val="006C1113"/>
    <w:rsid w:val="006D2A13"/>
    <w:rsid w:val="006E4AB5"/>
    <w:rsid w:val="006F6233"/>
    <w:rsid w:val="00735FB3"/>
    <w:rsid w:val="00737E7D"/>
    <w:rsid w:val="00743C4F"/>
    <w:rsid w:val="0079379E"/>
    <w:rsid w:val="007B41CA"/>
    <w:rsid w:val="007C5B05"/>
    <w:rsid w:val="00806C0D"/>
    <w:rsid w:val="0082486D"/>
    <w:rsid w:val="0086110B"/>
    <w:rsid w:val="008708EB"/>
    <w:rsid w:val="008A3F64"/>
    <w:rsid w:val="008D5C6C"/>
    <w:rsid w:val="008E3C23"/>
    <w:rsid w:val="008F0B08"/>
    <w:rsid w:val="00900E9A"/>
    <w:rsid w:val="00902556"/>
    <w:rsid w:val="00902803"/>
    <w:rsid w:val="00936AE5"/>
    <w:rsid w:val="0095112D"/>
    <w:rsid w:val="009738C7"/>
    <w:rsid w:val="009A1F82"/>
    <w:rsid w:val="009C52F4"/>
    <w:rsid w:val="009E5A0C"/>
    <w:rsid w:val="00A450B8"/>
    <w:rsid w:val="00A4586B"/>
    <w:rsid w:val="00A73559"/>
    <w:rsid w:val="00A73E42"/>
    <w:rsid w:val="00A805E9"/>
    <w:rsid w:val="00AC76F9"/>
    <w:rsid w:val="00AE59E0"/>
    <w:rsid w:val="00AE73A4"/>
    <w:rsid w:val="00B17846"/>
    <w:rsid w:val="00B3259B"/>
    <w:rsid w:val="00B56B22"/>
    <w:rsid w:val="00B61A53"/>
    <w:rsid w:val="00B64AF5"/>
    <w:rsid w:val="00B72FE4"/>
    <w:rsid w:val="00B8194F"/>
    <w:rsid w:val="00B95E89"/>
    <w:rsid w:val="00BA13B1"/>
    <w:rsid w:val="00BD16B6"/>
    <w:rsid w:val="00C053F5"/>
    <w:rsid w:val="00C173F5"/>
    <w:rsid w:val="00C42DFB"/>
    <w:rsid w:val="00C775D7"/>
    <w:rsid w:val="00C92BA3"/>
    <w:rsid w:val="00CC02DD"/>
    <w:rsid w:val="00CE02A3"/>
    <w:rsid w:val="00CE3105"/>
    <w:rsid w:val="00CF4EEC"/>
    <w:rsid w:val="00D37AF8"/>
    <w:rsid w:val="00D63F01"/>
    <w:rsid w:val="00D76351"/>
    <w:rsid w:val="00D83757"/>
    <w:rsid w:val="00D97140"/>
    <w:rsid w:val="00DD33B0"/>
    <w:rsid w:val="00DE7E7A"/>
    <w:rsid w:val="00DF276D"/>
    <w:rsid w:val="00E21CFC"/>
    <w:rsid w:val="00E37362"/>
    <w:rsid w:val="00E461EE"/>
    <w:rsid w:val="00E64530"/>
    <w:rsid w:val="00E80A70"/>
    <w:rsid w:val="00E92313"/>
    <w:rsid w:val="00ED21F4"/>
    <w:rsid w:val="00EE050D"/>
    <w:rsid w:val="00F01C80"/>
    <w:rsid w:val="00F062A9"/>
    <w:rsid w:val="00F171D1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62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Brian Maitland</cp:lastModifiedBy>
  <cp:revision>3</cp:revision>
  <cp:lastPrinted>2025-07-15T18:56:00Z</cp:lastPrinted>
  <dcterms:created xsi:type="dcterms:W3CDTF">2025-06-20T13:29:00Z</dcterms:created>
  <dcterms:modified xsi:type="dcterms:W3CDTF">2025-07-15T18:57:00Z</dcterms:modified>
</cp:coreProperties>
</file>