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2009"/>
        <w:tblW w:w="10705" w:type="dxa"/>
        <w:tblLook w:val="0600" w:firstRow="0" w:lastRow="0" w:firstColumn="0" w:lastColumn="0" w:noHBand="1" w:noVBand="1"/>
      </w:tblPr>
      <w:tblGrid>
        <w:gridCol w:w="10705"/>
      </w:tblGrid>
      <w:tr w:rsidR="00F7537A" w:rsidRPr="00207925" w14:paraId="771C3CF3" w14:textId="77777777" w:rsidTr="000779D1">
        <w:trPr>
          <w:trHeight w:val="360"/>
        </w:trPr>
        <w:tc>
          <w:tcPr>
            <w:tcW w:w="10705" w:type="dxa"/>
          </w:tcPr>
          <w:p w14:paraId="087E7A08" w14:textId="77C974ED" w:rsidR="00F7537A" w:rsidRPr="00207925" w:rsidRDefault="005B144F" w:rsidP="00663897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30"/>
                <w:szCs w:val="30"/>
              </w:rPr>
            </w:pPr>
            <w:r>
              <w:rPr>
                <w:rFonts w:ascii="Franklin Gothic Medium Cond" w:eastAsia="Calibri" w:hAnsi="Franklin Gothic Medium Cond" w:cs="Arial"/>
                <w:sz w:val="30"/>
                <w:szCs w:val="30"/>
              </w:rPr>
              <w:t>School Emergency</w:t>
            </w:r>
            <w:r w:rsidR="008D012D">
              <w:rPr>
                <w:rFonts w:ascii="Franklin Gothic Medium Cond" w:eastAsia="Calibri" w:hAnsi="Franklin Gothic Medium Cond" w:cs="Arial"/>
                <w:sz w:val="30"/>
                <w:szCs w:val="30"/>
              </w:rPr>
              <w:t xml:space="preserve"> </w:t>
            </w:r>
            <w:r w:rsidR="000C4395">
              <w:rPr>
                <w:rFonts w:ascii="Franklin Gothic Medium Cond" w:eastAsia="Calibri" w:hAnsi="Franklin Gothic Medium Cond" w:cs="Arial"/>
                <w:sz w:val="30"/>
                <w:szCs w:val="30"/>
              </w:rPr>
              <w:t>Drill Record Form</w:t>
            </w:r>
          </w:p>
        </w:tc>
      </w:tr>
      <w:tr w:rsidR="000779D1" w:rsidRPr="00207925" w14:paraId="223504BD" w14:textId="77777777" w:rsidTr="000779D1">
        <w:trPr>
          <w:trHeight w:val="360"/>
        </w:trPr>
        <w:tc>
          <w:tcPr>
            <w:tcW w:w="10705" w:type="dxa"/>
          </w:tcPr>
          <w:p w14:paraId="3D41D92A" w14:textId="707A2FEC" w:rsidR="000779D1" w:rsidRPr="00C12FEE" w:rsidRDefault="00C12FEE" w:rsidP="00772994">
            <w:pPr>
              <w:ind w:left="-19"/>
              <w:rPr>
                <w:rFonts w:ascii="Franklin Gothic Book" w:hAnsi="Franklin Gothic Book"/>
                <w:sz w:val="22"/>
                <w:szCs w:val="22"/>
              </w:rPr>
            </w:pPr>
            <w:r w:rsidRPr="008D012D">
              <w:rPr>
                <w:rFonts w:ascii="Franklin Gothic Book" w:hAnsi="Franklin Gothic Book"/>
              </w:rPr>
              <w:t xml:space="preserve">NJ State Law 18A:41-1 states that every school shall have at least one school </w:t>
            </w:r>
            <w:r w:rsidR="005179AF">
              <w:rPr>
                <w:rFonts w:ascii="Franklin Gothic Book" w:hAnsi="Franklin Gothic Book"/>
              </w:rPr>
              <w:t>fire</w:t>
            </w:r>
            <w:r w:rsidRPr="008D012D">
              <w:rPr>
                <w:rFonts w:ascii="Franklin Gothic Book" w:hAnsi="Franklin Gothic Book"/>
              </w:rPr>
              <w:t xml:space="preserve"> drill each month</w:t>
            </w:r>
            <w:r w:rsidR="005B144F">
              <w:rPr>
                <w:rFonts w:ascii="Franklin Gothic Book" w:hAnsi="Franklin Gothic Book"/>
              </w:rPr>
              <w:t xml:space="preserve"> and one security drill each month</w:t>
            </w:r>
            <w:r w:rsidRPr="008D012D">
              <w:rPr>
                <w:rFonts w:ascii="Franklin Gothic Book" w:hAnsi="Franklin Gothic Book"/>
              </w:rPr>
              <w:t>.</w:t>
            </w:r>
          </w:p>
        </w:tc>
      </w:tr>
      <w:tr w:rsidR="00582576" w:rsidRPr="00207925" w14:paraId="0FBEE1C2" w14:textId="77777777" w:rsidTr="00CC1B6D">
        <w:trPr>
          <w:trHeight w:val="341"/>
        </w:trPr>
        <w:tc>
          <w:tcPr>
            <w:tcW w:w="10705" w:type="dxa"/>
          </w:tcPr>
          <w:p w14:paraId="72826739" w14:textId="372CD30E" w:rsidR="00582576" w:rsidRPr="00207925" w:rsidRDefault="00582576" w:rsidP="00663897">
            <w:pPr>
              <w:ind w:left="-19"/>
              <w:rPr>
                <w:rFonts w:ascii="Franklin Gothic Book" w:eastAsia="Calibri" w:hAnsi="Franklin Gothic Book" w:cs="Arial"/>
                <w:sz w:val="22"/>
              </w:rPr>
            </w:pPr>
            <w:r>
              <w:rPr>
                <w:rFonts w:ascii="Franklin Gothic Book" w:eastAsia="Calibri" w:hAnsi="Franklin Gothic Book" w:cs="Arial"/>
                <w:sz w:val="22"/>
              </w:rPr>
              <w:t>School District</w:t>
            </w:r>
            <w:r w:rsidRPr="00207925">
              <w:rPr>
                <w:rFonts w:ascii="Franklin Gothic Book" w:eastAsia="Calibri" w:hAnsi="Franklin Gothic Book" w:cs="Arial"/>
                <w:sz w:val="22"/>
              </w:rPr>
              <w:t>:</w:t>
            </w:r>
          </w:p>
        </w:tc>
      </w:tr>
      <w:tr w:rsidR="00582576" w:rsidRPr="00207925" w14:paraId="16306652" w14:textId="77777777" w:rsidTr="00CC1B6D">
        <w:trPr>
          <w:trHeight w:val="341"/>
        </w:trPr>
        <w:tc>
          <w:tcPr>
            <w:tcW w:w="10705" w:type="dxa"/>
          </w:tcPr>
          <w:p w14:paraId="39FF6772" w14:textId="00847B77" w:rsidR="00582576" w:rsidRDefault="00582576" w:rsidP="00663897">
            <w:pPr>
              <w:ind w:left="-19"/>
              <w:rPr>
                <w:rFonts w:ascii="Franklin Gothic Book" w:eastAsia="Calibri" w:hAnsi="Franklin Gothic Book" w:cs="Arial"/>
                <w:sz w:val="22"/>
              </w:rPr>
            </w:pPr>
            <w:r>
              <w:rPr>
                <w:rFonts w:ascii="Franklin Gothic Book" w:eastAsia="Calibri" w:hAnsi="Franklin Gothic Book" w:cs="Arial"/>
                <w:sz w:val="22"/>
              </w:rPr>
              <w:t>School Name:</w:t>
            </w:r>
          </w:p>
        </w:tc>
      </w:tr>
      <w:tr w:rsidR="009F26EB" w:rsidRPr="00207925" w14:paraId="018703FC" w14:textId="77777777" w:rsidTr="00CC1B6D">
        <w:trPr>
          <w:trHeight w:val="341"/>
        </w:trPr>
        <w:tc>
          <w:tcPr>
            <w:tcW w:w="10705" w:type="dxa"/>
          </w:tcPr>
          <w:p w14:paraId="10A76980" w14:textId="6E870556" w:rsidR="009F26EB" w:rsidRDefault="009F26EB" w:rsidP="00663897">
            <w:pPr>
              <w:ind w:left="-19"/>
              <w:rPr>
                <w:rFonts w:ascii="Franklin Gothic Book" w:eastAsia="Calibri" w:hAnsi="Franklin Gothic Book" w:cs="Arial"/>
                <w:sz w:val="22"/>
              </w:rPr>
            </w:pPr>
            <w:r>
              <w:rPr>
                <w:rFonts w:ascii="Franklin Gothic Book" w:eastAsia="Calibri" w:hAnsi="Franklin Gothic Book" w:cs="Arial"/>
                <w:sz w:val="22"/>
              </w:rPr>
              <w:t>School Year</w:t>
            </w:r>
            <w:r w:rsidR="00035290">
              <w:rPr>
                <w:rFonts w:ascii="Franklin Gothic Book" w:eastAsia="Calibri" w:hAnsi="Franklin Gothic Book" w:cs="Arial"/>
                <w:sz w:val="22"/>
              </w:rPr>
              <w:t>:</w:t>
            </w:r>
          </w:p>
        </w:tc>
      </w:tr>
      <w:tr w:rsidR="000779D1" w:rsidRPr="00207925" w14:paraId="520E1D34" w14:textId="77777777" w:rsidTr="00CC1B6D">
        <w:trPr>
          <w:trHeight w:val="341"/>
        </w:trPr>
        <w:tc>
          <w:tcPr>
            <w:tcW w:w="10705" w:type="dxa"/>
          </w:tcPr>
          <w:p w14:paraId="6C9CAFB8" w14:textId="2B32999F" w:rsidR="000779D1" w:rsidRPr="00207925" w:rsidRDefault="000C4395" w:rsidP="00663897">
            <w:pPr>
              <w:ind w:left="-19"/>
              <w:rPr>
                <w:rFonts w:ascii="Franklin Gothic Book" w:eastAsia="Calibri" w:hAnsi="Franklin Gothic Book" w:cs="Arial"/>
                <w:sz w:val="22"/>
              </w:rPr>
            </w:pPr>
            <w:r>
              <w:rPr>
                <w:rFonts w:ascii="Franklin Gothic Book" w:eastAsia="Calibri" w:hAnsi="Franklin Gothic Book" w:cs="Arial"/>
                <w:sz w:val="22"/>
              </w:rPr>
              <w:t>Contact Name</w:t>
            </w:r>
            <w:r w:rsidR="000779D1">
              <w:rPr>
                <w:rFonts w:ascii="Franklin Gothic Book" w:eastAsia="Calibri" w:hAnsi="Franklin Gothic Book" w:cs="Arial"/>
                <w:sz w:val="22"/>
              </w:rPr>
              <w:t>:</w:t>
            </w:r>
          </w:p>
        </w:tc>
      </w:tr>
    </w:tbl>
    <w:p w14:paraId="7CCE781A" w14:textId="77777777" w:rsidR="00207925" w:rsidRDefault="00207925"/>
    <w:p w14:paraId="17E27569" w14:textId="77777777" w:rsidR="00207925" w:rsidRDefault="00207925"/>
    <w:tbl>
      <w:tblPr>
        <w:tblStyle w:val="GridTable1Light-Accent2"/>
        <w:tblpPr w:leftFromText="180" w:rightFromText="180" w:vertAnchor="page" w:horzAnchor="margin" w:tblpXSpec="center" w:tblpY="4681"/>
        <w:tblW w:w="10710" w:type="dxa"/>
        <w:tblLook w:val="0600" w:firstRow="0" w:lastRow="0" w:firstColumn="0" w:lastColumn="0" w:noHBand="1" w:noVBand="1"/>
      </w:tblPr>
      <w:tblGrid>
        <w:gridCol w:w="2754"/>
        <w:gridCol w:w="1989"/>
        <w:gridCol w:w="1989"/>
        <w:gridCol w:w="1989"/>
        <w:gridCol w:w="1989"/>
      </w:tblGrid>
      <w:tr w:rsidR="00286806" w:rsidRPr="00207925" w14:paraId="6236BB74" w14:textId="77777777" w:rsidTr="007E0A76">
        <w:trPr>
          <w:trHeight w:val="449"/>
        </w:trPr>
        <w:tc>
          <w:tcPr>
            <w:tcW w:w="2754" w:type="dxa"/>
            <w:vAlign w:val="center"/>
          </w:tcPr>
          <w:p w14:paraId="1661424E" w14:textId="4C03A272" w:rsidR="00CC1B6D" w:rsidRPr="00B12D61" w:rsidRDefault="00CC1B6D" w:rsidP="007E0A76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2"/>
              </w:rPr>
            </w:pPr>
            <w:r w:rsidRPr="00B12D61">
              <w:rPr>
                <w:rFonts w:ascii="Franklin Gothic Medium Cond" w:eastAsia="Calibri" w:hAnsi="Franklin Gothic Medium Cond" w:cs="Arial"/>
                <w:sz w:val="22"/>
              </w:rPr>
              <w:t>Month</w:t>
            </w:r>
          </w:p>
        </w:tc>
        <w:tc>
          <w:tcPr>
            <w:tcW w:w="1989" w:type="dxa"/>
            <w:vAlign w:val="center"/>
          </w:tcPr>
          <w:p w14:paraId="2C395CB0" w14:textId="0B0DD14B" w:rsidR="00CC1B6D" w:rsidRPr="007E0A76" w:rsidRDefault="00E173D0" w:rsidP="007E0A76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 xml:space="preserve">Fire Drill </w:t>
            </w:r>
            <w:r w:rsidR="00CC1B6D"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Date</w:t>
            </w:r>
          </w:p>
        </w:tc>
        <w:tc>
          <w:tcPr>
            <w:tcW w:w="1989" w:type="dxa"/>
            <w:vAlign w:val="center"/>
          </w:tcPr>
          <w:p w14:paraId="035A0929" w14:textId="7AC78023" w:rsidR="00CC1B6D" w:rsidRPr="007E0A76" w:rsidRDefault="00E173D0" w:rsidP="007E0A76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 xml:space="preserve">Fire Drill </w:t>
            </w:r>
            <w:r w:rsidR="00CC1B6D"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Time</w:t>
            </w:r>
          </w:p>
        </w:tc>
        <w:tc>
          <w:tcPr>
            <w:tcW w:w="1989" w:type="dxa"/>
            <w:vAlign w:val="center"/>
          </w:tcPr>
          <w:p w14:paraId="3530D5B0" w14:textId="1588C904" w:rsidR="00CC1B6D" w:rsidRPr="007E0A76" w:rsidRDefault="008232B9" w:rsidP="007E0A76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Security Drill</w:t>
            </w:r>
            <w:r w:rsidR="00EF6186"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 xml:space="preserve"> Date</w:t>
            </w:r>
          </w:p>
        </w:tc>
        <w:tc>
          <w:tcPr>
            <w:tcW w:w="1989" w:type="dxa"/>
            <w:vAlign w:val="center"/>
          </w:tcPr>
          <w:p w14:paraId="2FA5A82D" w14:textId="1EA3D2DE" w:rsidR="00CC1B6D" w:rsidRPr="007E0A76" w:rsidRDefault="00CC1B6D" w:rsidP="007E0A76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Security Drill</w:t>
            </w:r>
            <w:r w:rsidR="00EF6186"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 xml:space="preserve"> Time</w:t>
            </w:r>
          </w:p>
        </w:tc>
      </w:tr>
      <w:tr w:rsidR="009F26EB" w:rsidRPr="00207925" w14:paraId="1C614E36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7DC0BC4A" w14:textId="77777777" w:rsidR="00CC1B6D" w:rsidRPr="007E0A76" w:rsidRDefault="00CC1B6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January</w:t>
            </w:r>
          </w:p>
        </w:tc>
        <w:tc>
          <w:tcPr>
            <w:tcW w:w="1989" w:type="dxa"/>
          </w:tcPr>
          <w:p w14:paraId="66045F90" w14:textId="77777777" w:rsidR="00CC1B6D" w:rsidRPr="00207925" w:rsidRDefault="00CC1B6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4C05DBE2" w14:textId="77777777" w:rsidR="00CC1B6D" w:rsidRPr="00207925" w:rsidRDefault="00CC1B6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22325A93" w14:textId="77777777" w:rsidR="00CC1B6D" w:rsidRPr="00CC1B6D" w:rsidRDefault="00CC1B6D" w:rsidP="009F26EB">
            <w:pPr>
              <w:jc w:val="center"/>
              <w:rPr>
                <w:rFonts w:ascii="Franklin Gothic Book" w:eastAsia="Calibri" w:hAnsi="Franklin Gothic Book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50D2FABE" w14:textId="2BD4EA6E" w:rsidR="00CC1B6D" w:rsidRPr="00CC1B6D" w:rsidRDefault="00CC1B6D" w:rsidP="009F26EB">
            <w:pPr>
              <w:jc w:val="center"/>
              <w:rPr>
                <w:rFonts w:ascii="Franklin Gothic Book" w:eastAsia="Calibri" w:hAnsi="Franklin Gothic Book" w:cs="Arial"/>
                <w:sz w:val="22"/>
                <w:szCs w:val="22"/>
              </w:rPr>
            </w:pPr>
          </w:p>
        </w:tc>
      </w:tr>
      <w:tr w:rsidR="00286806" w:rsidRPr="00207925" w14:paraId="01956E35" w14:textId="77777777" w:rsidTr="00286806">
        <w:trPr>
          <w:trHeight w:val="694"/>
        </w:trPr>
        <w:tc>
          <w:tcPr>
            <w:tcW w:w="2754" w:type="dxa"/>
            <w:vAlign w:val="center"/>
          </w:tcPr>
          <w:p w14:paraId="5C45DEA7" w14:textId="77777777" w:rsidR="00CC1B6D" w:rsidRPr="007E0A76" w:rsidRDefault="00CC1B6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February</w:t>
            </w:r>
          </w:p>
        </w:tc>
        <w:tc>
          <w:tcPr>
            <w:tcW w:w="1989" w:type="dxa"/>
          </w:tcPr>
          <w:p w14:paraId="7F7B8C46" w14:textId="77777777" w:rsidR="00CC1B6D" w:rsidRPr="00207925" w:rsidRDefault="00CC1B6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7DBE89A8" w14:textId="77777777" w:rsidR="00CC1B6D" w:rsidRPr="00207925" w:rsidRDefault="00CC1B6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272744E4" w14:textId="77777777" w:rsidR="00CC1B6D" w:rsidRPr="00207925" w:rsidRDefault="00CC1B6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41C150F1" w14:textId="7FF2F829" w:rsidR="00CC1B6D" w:rsidRPr="00207925" w:rsidRDefault="00CC1B6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3C6300BB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4C8E952D" w14:textId="45FEB454" w:rsidR="00C352AD" w:rsidRPr="007E0A76" w:rsidRDefault="00C352A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March</w:t>
            </w:r>
          </w:p>
        </w:tc>
        <w:tc>
          <w:tcPr>
            <w:tcW w:w="1989" w:type="dxa"/>
          </w:tcPr>
          <w:p w14:paraId="14FDCDDF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67CF946A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217D8D63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68A5D180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362B69DE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46B49626" w14:textId="1F4BDAA4" w:rsidR="00C352AD" w:rsidRPr="007E0A76" w:rsidRDefault="00C352A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April</w:t>
            </w:r>
          </w:p>
        </w:tc>
        <w:tc>
          <w:tcPr>
            <w:tcW w:w="1989" w:type="dxa"/>
          </w:tcPr>
          <w:p w14:paraId="18F115EF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73E33B67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6F6AC67E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6E4DB526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28EF1E52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7F1B90F0" w14:textId="5A16B3AC" w:rsidR="00C352AD" w:rsidRPr="007E0A76" w:rsidRDefault="00C352A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May</w:t>
            </w:r>
          </w:p>
        </w:tc>
        <w:tc>
          <w:tcPr>
            <w:tcW w:w="1989" w:type="dxa"/>
          </w:tcPr>
          <w:p w14:paraId="5F943136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5330BF5B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1029DEA1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314E6E6D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1035B807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7086BB81" w14:textId="27341E6D" w:rsidR="00C352AD" w:rsidRPr="007E0A76" w:rsidRDefault="00C352A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June</w:t>
            </w:r>
          </w:p>
        </w:tc>
        <w:tc>
          <w:tcPr>
            <w:tcW w:w="1989" w:type="dxa"/>
          </w:tcPr>
          <w:p w14:paraId="7BD44809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19DC6AFF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38017781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2B52528D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7381D407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12AEE626" w14:textId="7FEAA2CF" w:rsidR="00C352AD" w:rsidRPr="007E0A76" w:rsidRDefault="00C352A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July</w:t>
            </w:r>
          </w:p>
        </w:tc>
        <w:tc>
          <w:tcPr>
            <w:tcW w:w="1989" w:type="dxa"/>
          </w:tcPr>
          <w:p w14:paraId="5ABFEF88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1055294C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2E1E09E0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516D91DE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02B55B5F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131D0ACF" w14:textId="633F9E35" w:rsidR="00C352AD" w:rsidRPr="007E0A76" w:rsidRDefault="00C352A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August</w:t>
            </w:r>
          </w:p>
        </w:tc>
        <w:tc>
          <w:tcPr>
            <w:tcW w:w="1989" w:type="dxa"/>
          </w:tcPr>
          <w:p w14:paraId="5C346996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61C376C8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22B0C7F3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72F38154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78EC87AB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09314FAA" w14:textId="0E28304B" w:rsidR="00C352AD" w:rsidRPr="007E0A76" w:rsidRDefault="00C352AD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September</w:t>
            </w:r>
          </w:p>
        </w:tc>
        <w:tc>
          <w:tcPr>
            <w:tcW w:w="1989" w:type="dxa"/>
          </w:tcPr>
          <w:p w14:paraId="43C9DECF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327591ED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636C0C0F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431788EB" w14:textId="77777777" w:rsidR="00C352AD" w:rsidRPr="00207925" w:rsidRDefault="00C352AD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49CDE0B4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02C1D673" w14:textId="76CC4D45" w:rsidR="00027D02" w:rsidRPr="007E0A76" w:rsidRDefault="00027D02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October</w:t>
            </w:r>
          </w:p>
        </w:tc>
        <w:tc>
          <w:tcPr>
            <w:tcW w:w="1989" w:type="dxa"/>
          </w:tcPr>
          <w:p w14:paraId="614CB81E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57403589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5552A30F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5E464B91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9F26EB" w:rsidRPr="00207925" w14:paraId="14CA4760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6B67FD26" w14:textId="6830C4C2" w:rsidR="00027D02" w:rsidRPr="007E0A76" w:rsidRDefault="00027D02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November</w:t>
            </w:r>
          </w:p>
        </w:tc>
        <w:tc>
          <w:tcPr>
            <w:tcW w:w="1989" w:type="dxa"/>
          </w:tcPr>
          <w:p w14:paraId="0F6792B1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13735BC2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4B93D195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00DC0C23" w14:textId="77777777" w:rsidR="00027D02" w:rsidRPr="00207925" w:rsidRDefault="00027D02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  <w:tr w:rsidR="008232B9" w:rsidRPr="00207925" w14:paraId="77CD8819" w14:textId="77777777" w:rsidTr="00286806">
        <w:trPr>
          <w:trHeight w:val="697"/>
        </w:trPr>
        <w:tc>
          <w:tcPr>
            <w:tcW w:w="2754" w:type="dxa"/>
            <w:vAlign w:val="center"/>
          </w:tcPr>
          <w:p w14:paraId="7DCC50CA" w14:textId="4C80F7DA" w:rsidR="008232B9" w:rsidRPr="007E0A76" w:rsidRDefault="008232B9" w:rsidP="009F26EB">
            <w:pPr>
              <w:ind w:left="-14"/>
              <w:jc w:val="center"/>
              <w:rPr>
                <w:rFonts w:ascii="Franklin Gothic Medium Cond" w:eastAsia="Calibri" w:hAnsi="Franklin Gothic Medium Cond" w:cs="Arial"/>
                <w:sz w:val="22"/>
                <w:szCs w:val="22"/>
              </w:rPr>
            </w:pPr>
            <w:r w:rsidRPr="007E0A76">
              <w:rPr>
                <w:rFonts w:ascii="Franklin Gothic Medium Cond" w:eastAsia="Calibri" w:hAnsi="Franklin Gothic Medium Cond" w:cs="Arial"/>
                <w:sz w:val="22"/>
                <w:szCs w:val="22"/>
              </w:rPr>
              <w:t>December</w:t>
            </w:r>
          </w:p>
        </w:tc>
        <w:tc>
          <w:tcPr>
            <w:tcW w:w="1989" w:type="dxa"/>
          </w:tcPr>
          <w:p w14:paraId="224449F9" w14:textId="77777777" w:rsidR="008232B9" w:rsidRPr="00207925" w:rsidRDefault="008232B9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30D6A136" w14:textId="77777777" w:rsidR="008232B9" w:rsidRPr="00207925" w:rsidRDefault="008232B9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7FF44521" w14:textId="77777777" w:rsidR="008232B9" w:rsidRPr="00207925" w:rsidRDefault="008232B9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989" w:type="dxa"/>
          </w:tcPr>
          <w:p w14:paraId="34F36098" w14:textId="0900D4E7" w:rsidR="008232B9" w:rsidRPr="00207925" w:rsidRDefault="008232B9" w:rsidP="009F26EB">
            <w:pPr>
              <w:ind w:left="-19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65BEE946" w14:textId="77777777" w:rsidR="0055084D" w:rsidRDefault="0055084D" w:rsidP="00B12D61">
      <w:pPr>
        <w:rPr>
          <w:rFonts w:ascii="Franklin Gothic Book" w:hAnsi="Franklin Gothic Book"/>
          <w:sz w:val="21"/>
        </w:rPr>
      </w:pPr>
    </w:p>
    <w:sectPr w:rsidR="0055084D" w:rsidSect="000779D1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18" w:right="1440" w:bottom="1620" w:left="1440" w:header="720" w:footer="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9B9C" w14:textId="77777777" w:rsidR="000D7695" w:rsidRDefault="000D7695" w:rsidP="00FD75BF">
      <w:r>
        <w:separator/>
      </w:r>
    </w:p>
  </w:endnote>
  <w:endnote w:type="continuationSeparator" w:id="0">
    <w:p w14:paraId="0B19DCFE" w14:textId="77777777" w:rsidR="000D7695" w:rsidRDefault="000D7695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7335631"/>
      <w:docPartObj>
        <w:docPartGallery w:val="Page Numbers (Bottom of Page)"/>
        <w:docPartUnique/>
      </w:docPartObj>
    </w:sdtPr>
    <w:sdtContent>
      <w:p w14:paraId="1A8D37D9" w14:textId="7D37327C" w:rsidR="00FD75BF" w:rsidRDefault="00FD75BF" w:rsidP="00CC1B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79D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6A44F08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-742263919"/>
      <w:docPartObj>
        <w:docPartGallery w:val="Page Numbers (Bottom of Page)"/>
        <w:docPartUnique/>
      </w:docPartObj>
    </w:sdtPr>
    <w:sdtContent>
      <w:p w14:paraId="2B583473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132715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71E0DF2A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E81FE59" wp14:editId="2C0755A7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8963" w14:textId="77777777" w:rsidR="008604E1" w:rsidRDefault="008604E1" w:rsidP="008604E1">
    <w:pPr>
      <w:pStyle w:val="Foot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588F275" wp14:editId="51CA5EA0">
          <wp:simplePos x="0" y="0"/>
          <wp:positionH relativeFrom="column">
            <wp:posOffset>-914401</wp:posOffset>
          </wp:positionH>
          <wp:positionV relativeFrom="paragraph">
            <wp:posOffset>415865</wp:posOffset>
          </wp:positionV>
          <wp:extent cx="7789333" cy="227330"/>
          <wp:effectExtent l="0" t="0" r="0" b="1270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573" cy="228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BA475" w14:textId="77777777" w:rsidR="00FD75BF" w:rsidRDefault="0038083F">
    <w:pPr>
      <w:pStyle w:val="Foo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B9CFE15" wp14:editId="30CC634A">
          <wp:simplePos x="0" y="0"/>
          <wp:positionH relativeFrom="column">
            <wp:posOffset>-914400</wp:posOffset>
          </wp:positionH>
          <wp:positionV relativeFrom="paragraph">
            <wp:posOffset>332162</wp:posOffset>
          </wp:positionV>
          <wp:extent cx="7789333" cy="227330"/>
          <wp:effectExtent l="0" t="0" r="0" b="127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EA90" w14:textId="77777777" w:rsidR="000D7695" w:rsidRDefault="000D7695" w:rsidP="00FD75BF">
      <w:r>
        <w:separator/>
      </w:r>
    </w:p>
  </w:footnote>
  <w:footnote w:type="continuationSeparator" w:id="0">
    <w:p w14:paraId="657D05CF" w14:textId="77777777" w:rsidR="000D7695" w:rsidRDefault="000D7695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2C9A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06DBFC9" wp14:editId="7D634CDF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31" name="Picture 3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7293"/>
    <w:multiLevelType w:val="hybridMultilevel"/>
    <w:tmpl w:val="A572912C"/>
    <w:lvl w:ilvl="0" w:tplc="EB163980">
      <w:start w:val="1"/>
      <w:numFmt w:val="bullet"/>
      <w:lvlText w:val="▫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D542F"/>
    <w:multiLevelType w:val="hybridMultilevel"/>
    <w:tmpl w:val="A4189B90"/>
    <w:lvl w:ilvl="0" w:tplc="EB163980">
      <w:start w:val="1"/>
      <w:numFmt w:val="bullet"/>
      <w:lvlText w:val="▫"/>
      <w:lvlJc w:val="left"/>
      <w:pPr>
        <w:ind w:left="701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" w15:restartNumberingAfterBreak="0">
    <w:nsid w:val="7F3328AC"/>
    <w:multiLevelType w:val="hybridMultilevel"/>
    <w:tmpl w:val="CA060270"/>
    <w:lvl w:ilvl="0" w:tplc="0409000F">
      <w:start w:val="1"/>
      <w:numFmt w:val="decimal"/>
      <w:lvlText w:val="%1."/>
      <w:lvlJc w:val="left"/>
      <w:pPr>
        <w:ind w:left="701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num w:numId="1" w16cid:durableId="1479221970">
    <w:abstractNumId w:val="2"/>
  </w:num>
  <w:num w:numId="2" w16cid:durableId="1970236622">
    <w:abstractNumId w:val="1"/>
  </w:num>
  <w:num w:numId="3" w16cid:durableId="166685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NDEyMDA2AHLMTZR0lIJTi4sz8/NACsxqAUy+mZksAAAA"/>
  </w:docVars>
  <w:rsids>
    <w:rsidRoot w:val="00207925"/>
    <w:rsid w:val="0000782F"/>
    <w:rsid w:val="00027D02"/>
    <w:rsid w:val="00035290"/>
    <w:rsid w:val="000779D1"/>
    <w:rsid w:val="000C37DF"/>
    <w:rsid w:val="000C4395"/>
    <w:rsid w:val="000D4681"/>
    <w:rsid w:val="000D7695"/>
    <w:rsid w:val="00132715"/>
    <w:rsid w:val="00207925"/>
    <w:rsid w:val="00240D8F"/>
    <w:rsid w:val="00272FA9"/>
    <w:rsid w:val="00286806"/>
    <w:rsid w:val="00301E1F"/>
    <w:rsid w:val="00311D13"/>
    <w:rsid w:val="00331FDB"/>
    <w:rsid w:val="00346F8B"/>
    <w:rsid w:val="0038083F"/>
    <w:rsid w:val="003D4FED"/>
    <w:rsid w:val="003E7761"/>
    <w:rsid w:val="004671F4"/>
    <w:rsid w:val="004A55C7"/>
    <w:rsid w:val="004F1A95"/>
    <w:rsid w:val="005166A5"/>
    <w:rsid w:val="005179AF"/>
    <w:rsid w:val="00546059"/>
    <w:rsid w:val="0055084D"/>
    <w:rsid w:val="00582576"/>
    <w:rsid w:val="005B144F"/>
    <w:rsid w:val="005B7D36"/>
    <w:rsid w:val="005C0520"/>
    <w:rsid w:val="00607B5C"/>
    <w:rsid w:val="0062132C"/>
    <w:rsid w:val="00663897"/>
    <w:rsid w:val="006D2166"/>
    <w:rsid w:val="006E4AB5"/>
    <w:rsid w:val="00726FC0"/>
    <w:rsid w:val="00734804"/>
    <w:rsid w:val="00772994"/>
    <w:rsid w:val="00785859"/>
    <w:rsid w:val="007D2CF5"/>
    <w:rsid w:val="007E0A76"/>
    <w:rsid w:val="008232B9"/>
    <w:rsid w:val="008604E1"/>
    <w:rsid w:val="0086110B"/>
    <w:rsid w:val="008708EB"/>
    <w:rsid w:val="008D012D"/>
    <w:rsid w:val="008D5C6C"/>
    <w:rsid w:val="00902556"/>
    <w:rsid w:val="00902803"/>
    <w:rsid w:val="00943CCB"/>
    <w:rsid w:val="00997407"/>
    <w:rsid w:val="009A1F82"/>
    <w:rsid w:val="009C52F4"/>
    <w:rsid w:val="009F26EB"/>
    <w:rsid w:val="00A4586B"/>
    <w:rsid w:val="00A805E9"/>
    <w:rsid w:val="00B12D61"/>
    <w:rsid w:val="00B505CC"/>
    <w:rsid w:val="00B72FE4"/>
    <w:rsid w:val="00BE4327"/>
    <w:rsid w:val="00C12FEE"/>
    <w:rsid w:val="00C173F5"/>
    <w:rsid w:val="00C352AD"/>
    <w:rsid w:val="00C53AC6"/>
    <w:rsid w:val="00C92BA3"/>
    <w:rsid w:val="00CC02DD"/>
    <w:rsid w:val="00CC1B6D"/>
    <w:rsid w:val="00CD54A3"/>
    <w:rsid w:val="00D67047"/>
    <w:rsid w:val="00DE7E7A"/>
    <w:rsid w:val="00DF276D"/>
    <w:rsid w:val="00E173D0"/>
    <w:rsid w:val="00E21CFC"/>
    <w:rsid w:val="00E304C8"/>
    <w:rsid w:val="00E441B4"/>
    <w:rsid w:val="00E461EE"/>
    <w:rsid w:val="00E64530"/>
    <w:rsid w:val="00EC3DF8"/>
    <w:rsid w:val="00EF6186"/>
    <w:rsid w:val="00F37180"/>
    <w:rsid w:val="00F553BB"/>
    <w:rsid w:val="00F67872"/>
    <w:rsid w:val="00F7537A"/>
    <w:rsid w:val="00F96145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15094"/>
  <w15:chartTrackingRefBased/>
  <w15:docId w15:val="{8A69E34B-D346-43AB-88D9-FC66DD4E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079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F7537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7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8bb7bd88f5e691c0e3090c5c4aead044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2537ce33ea83fdae853699e18b4b149a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X556UAVN5ME7-648834508-1559771</_dlc_DocId>
    <_dlc_DocIdUrl xmlns="136cc42c-906d-4db2-97d4-c39d1e35ad78">
      <Url>https://filexchange.sharepoint.com/sites/JAMontgomeryFileServer/_layouts/15/DocIdRedir.aspx?ID=X556UAVN5ME7-648834508-1559771</Url>
      <Description>X556UAVN5ME7-648834508-1559771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CA1F-F08D-4187-8FCB-B43C2EDEA5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ECDABE-0594-453A-8A68-D05266DA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6490A-9151-4CED-8D41-752FC28B10FA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customXml/itemProps4.xml><?xml version="1.0" encoding="utf-8"?>
<ds:datastoreItem xmlns:ds="http://schemas.openxmlformats.org/officeDocument/2006/customXml" ds:itemID="{AD31BFF7-871B-4401-80D9-2FBACDE34B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E3D859-4B3F-43EF-A7C4-A90BC5BAA5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Sweeney</dc:creator>
  <cp:keywords/>
  <dc:description/>
  <cp:lastModifiedBy>Stacey Ehling</cp:lastModifiedBy>
  <cp:revision>19</cp:revision>
  <cp:lastPrinted>2025-12-01T22:57:00Z</cp:lastPrinted>
  <dcterms:created xsi:type="dcterms:W3CDTF">2025-11-19T18:24:00Z</dcterms:created>
  <dcterms:modified xsi:type="dcterms:W3CDTF">2025-12-01T22:57:00Z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550a23e38eccbcb1100b6c4ac48fb166abd8344688ee78aad5af760b74cd114e</vt:lpwstr>
  </property>
  <property fmtid="{D5CDD505-2E9C-101B-9397-08002B2CF9AE}" pid="3" name="ContentTypeId">
    <vt:lpwstr>0x010100D0BB9C13C431DB40A653E6FEAC4E2028</vt:lpwstr>
  </property>
  <property fmtid="{D5CDD505-2E9C-101B-9397-08002B2CF9AE}" pid="4" name="_dlc_DocIdItemGuid">
    <vt:lpwstr>e42d6a60-6f3f-479c-b53a-ef3fa783cdc0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