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34CA58E0" w:rsidR="000E5E02" w:rsidRPr="00255BE1" w:rsidRDefault="001A44F9" w:rsidP="000E5E02">
      <w:pPr>
        <w:jc w:val="center"/>
        <w:rPr>
          <w:rFonts w:ascii="Franklin Gothic Book" w:hAnsi="Franklin Gothic Book" w:cs="Times New Roman"/>
          <w:b/>
          <w:sz w:val="24"/>
          <w:szCs w:val="24"/>
        </w:rPr>
      </w:pPr>
      <w:r w:rsidRPr="00255BE1">
        <w:rPr>
          <w:rFonts w:ascii="Franklin Gothic Book" w:hAnsi="Franklin Gothic Book" w:cs="Times New Roman"/>
          <w:b/>
          <w:sz w:val="24"/>
          <w:szCs w:val="24"/>
        </w:rPr>
        <w:t>Apparatus Driver Qua</w:t>
      </w:r>
      <w:r w:rsidR="007C21A4">
        <w:rPr>
          <w:rFonts w:ascii="Franklin Gothic Book" w:hAnsi="Franklin Gothic Book" w:cs="Times New Roman"/>
          <w:b/>
          <w:sz w:val="24"/>
          <w:szCs w:val="24"/>
        </w:rPr>
        <w:t>li</w:t>
      </w:r>
      <w:r w:rsidRPr="00255BE1">
        <w:rPr>
          <w:rFonts w:ascii="Franklin Gothic Book" w:hAnsi="Franklin Gothic Book" w:cs="Times New Roman"/>
          <w:b/>
          <w:sz w:val="24"/>
          <w:szCs w:val="24"/>
        </w:rPr>
        <w:t>fication &amp; Training</w:t>
      </w:r>
      <w:r w:rsidR="006C7343" w:rsidRPr="00255BE1">
        <w:rPr>
          <w:rFonts w:ascii="Franklin Gothic Book" w:hAnsi="Franklin Gothic Book" w:cs="Times New Roman"/>
          <w:b/>
          <w:sz w:val="24"/>
          <w:szCs w:val="24"/>
        </w:rPr>
        <w:t xml:space="preserve"> </w:t>
      </w:r>
      <w:r w:rsidR="000E5E02" w:rsidRPr="00255BE1">
        <w:rPr>
          <w:rFonts w:ascii="Franklin Gothic Book" w:hAnsi="Franklin Gothic Book" w:cs="Times New Roman"/>
          <w:b/>
          <w:sz w:val="24"/>
          <w:szCs w:val="24"/>
        </w:rPr>
        <w:t xml:space="preserve">Model </w:t>
      </w:r>
      <w:r w:rsidR="00EA44B8" w:rsidRPr="00255BE1">
        <w:rPr>
          <w:rFonts w:ascii="Franklin Gothic Book" w:hAnsi="Franklin Gothic Book" w:cs="Times New Roman"/>
          <w:b/>
          <w:sz w:val="24"/>
          <w:szCs w:val="24"/>
        </w:rPr>
        <w:t>Policy</w:t>
      </w:r>
    </w:p>
    <w:p w14:paraId="2DB6B60C" w14:textId="153ABFC0" w:rsidR="00512CEE" w:rsidRPr="001D0471" w:rsidRDefault="0006041C" w:rsidP="00EA44B8">
      <w:pPr>
        <w:jc w:val="center"/>
        <w:rPr>
          <w:rFonts w:ascii="Franklin Gothic Book" w:hAnsi="Franklin Gothic Book" w:cs="Times New Roman"/>
          <w:i/>
          <w:color w:val="FF0000"/>
        </w:rPr>
      </w:pPr>
      <w:r w:rsidRPr="001D0471">
        <w:rPr>
          <w:rFonts w:ascii="Franklin Gothic Book" w:hAnsi="Franklin Gothic Book" w:cs="Times New Roman"/>
          <w:i/>
          <w:color w:val="FF0000"/>
        </w:rPr>
        <w:t>This model</w:t>
      </w:r>
      <w:r w:rsidR="00F15C6A" w:rsidRPr="001D0471">
        <w:rPr>
          <w:rFonts w:ascii="Franklin Gothic Book" w:hAnsi="Franklin Gothic Book" w:cs="Times New Roman"/>
          <w:i/>
          <w:color w:val="FF0000"/>
        </w:rPr>
        <w:t xml:space="preserve"> </w:t>
      </w:r>
      <w:r w:rsidR="00EA44B8" w:rsidRPr="001D0471">
        <w:rPr>
          <w:rFonts w:ascii="Franklin Gothic Book" w:hAnsi="Franklin Gothic Book" w:cs="Times New Roman"/>
          <w:i/>
          <w:color w:val="FF0000"/>
        </w:rPr>
        <w:t>policy</w:t>
      </w:r>
      <w:r w:rsidR="00F15C6A" w:rsidRPr="001D0471">
        <w:rPr>
          <w:rFonts w:ascii="Franklin Gothic Book" w:hAnsi="Franklin Gothic Book" w:cs="Times New Roman"/>
          <w:i/>
          <w:color w:val="FF0000"/>
        </w:rPr>
        <w:t xml:space="preserve"> for fire and EMS agencies</w:t>
      </w:r>
      <w:r w:rsidRPr="001D0471">
        <w:rPr>
          <w:rFonts w:ascii="Franklin Gothic Book" w:hAnsi="Franklin Gothic Book" w:cs="Times New Roman"/>
          <w:i/>
          <w:color w:val="FF0000"/>
        </w:rPr>
        <w:t xml:space="preserve"> is intended for general information purposes only.  It should not be construed as legal advice or legal opinion regarding any specific or factual situation.  </w:t>
      </w:r>
      <w:r w:rsidR="007167DA">
        <w:rPr>
          <w:rFonts w:ascii="Franklin Gothic Book" w:hAnsi="Franklin Gothic Book" w:cs="Times New Roman"/>
          <w:i/>
          <w:color w:val="FF0000"/>
        </w:rPr>
        <w:t>F</w:t>
      </w:r>
      <w:r w:rsidRPr="001D0471">
        <w:rPr>
          <w:rFonts w:ascii="Franklin Gothic Book" w:hAnsi="Franklin Gothic Book" w:cs="Times New Roman"/>
          <w:i/>
          <w:color w:val="FF0000"/>
        </w:rPr>
        <w:t xml:space="preserve">ollow your organization’s policies and procedures as presented by your manager or supervisor.  </w:t>
      </w:r>
    </w:p>
    <w:p w14:paraId="7776BD42" w14:textId="294DB512" w:rsidR="00F723A9" w:rsidRPr="001D0471" w:rsidRDefault="00D84E5E" w:rsidP="0006041C">
      <w:pPr>
        <w:jc w:val="center"/>
        <w:rPr>
          <w:rFonts w:ascii="Franklin Gothic Book" w:hAnsi="Franklin Gothic Book" w:cs="Times New Roman"/>
          <w:i/>
          <w:color w:val="FF0000"/>
        </w:rPr>
      </w:pPr>
      <w:r w:rsidRPr="001D0471">
        <w:rPr>
          <w:rFonts w:ascii="Franklin Gothic Book" w:hAnsi="Franklin Gothic Book" w:cs="Times New Roman"/>
          <w:i/>
          <w:color w:val="FF0000"/>
        </w:rPr>
        <w:t xml:space="preserve">This model policy uses the word department.  If this policy is for a </w:t>
      </w:r>
      <w:r w:rsidR="00FD4A30" w:rsidRPr="001D0471">
        <w:rPr>
          <w:rFonts w:ascii="Franklin Gothic Book" w:hAnsi="Franklin Gothic Book" w:cs="Times New Roman"/>
          <w:i/>
          <w:color w:val="FF0000"/>
        </w:rPr>
        <w:t xml:space="preserve">different type of agency (district, squad, or company), </w:t>
      </w:r>
      <w:r w:rsidR="00E333C9" w:rsidRPr="001D0471">
        <w:rPr>
          <w:rFonts w:ascii="Franklin Gothic Book" w:hAnsi="Franklin Gothic Book" w:cs="Times New Roman"/>
          <w:i/>
          <w:color w:val="FF0000"/>
        </w:rPr>
        <w:t>use the ‘Replace’ function to change.</w:t>
      </w:r>
    </w:p>
    <w:p w14:paraId="104788A8" w14:textId="77777777" w:rsidR="000E5E02" w:rsidRPr="001D0471" w:rsidRDefault="000E5E02">
      <w:pPr>
        <w:rPr>
          <w:rFonts w:ascii="Franklin Gothic Book" w:hAnsi="Franklin Gothic Book" w:cs="Times New Roman"/>
        </w:rPr>
      </w:pPr>
      <w:r w:rsidRPr="001D0471">
        <w:rPr>
          <w:rFonts w:ascii="Franklin Gothic Book" w:hAnsi="Franklin Gothic Book" w:cs="Times New Roman"/>
          <w:b/>
        </w:rPr>
        <w:t>Purpose</w:t>
      </w:r>
      <w:r w:rsidRPr="001D0471">
        <w:rPr>
          <w:rFonts w:ascii="Franklin Gothic Book" w:hAnsi="Franklin Gothic Book" w:cs="Times New Roman"/>
        </w:rPr>
        <w:t>:</w:t>
      </w:r>
    </w:p>
    <w:p w14:paraId="23525DB7" w14:textId="00714F14" w:rsidR="00F1640B" w:rsidRPr="001D0471" w:rsidRDefault="00F1640B" w:rsidP="00EC7EFE">
      <w:pPr>
        <w:rPr>
          <w:rFonts w:ascii="Franklin Gothic Book" w:hAnsi="Franklin Gothic Book" w:cs="Times New Roman"/>
        </w:rPr>
      </w:pPr>
      <w:r w:rsidRPr="001D0471">
        <w:rPr>
          <w:rFonts w:ascii="Franklin Gothic Book" w:hAnsi="Franklin Gothic Book" w:cs="Times New Roman"/>
          <w:color w:val="FF0000"/>
        </w:rPr>
        <w:t xml:space="preserve">Insert </w:t>
      </w:r>
      <w:r w:rsidR="000E5E02" w:rsidRPr="001D0471">
        <w:rPr>
          <w:rFonts w:ascii="Franklin Gothic Book" w:hAnsi="Franklin Gothic Book" w:cs="Times New Roman"/>
          <w:color w:val="FF0000"/>
        </w:rPr>
        <w:t>agency</w:t>
      </w:r>
      <w:r w:rsidR="008F75E0" w:rsidRPr="001D0471">
        <w:rPr>
          <w:rFonts w:ascii="Franklin Gothic Book" w:hAnsi="Franklin Gothic Book" w:cs="Times New Roman"/>
          <w:color w:val="FF0000"/>
        </w:rPr>
        <w:t xml:space="preserve"> name </w:t>
      </w:r>
      <w:r w:rsidR="000E5E02" w:rsidRPr="001D0471">
        <w:rPr>
          <w:rFonts w:ascii="Franklin Gothic Book" w:hAnsi="Franklin Gothic Book" w:cs="Times New Roman"/>
        </w:rPr>
        <w:t>establish</w:t>
      </w:r>
      <w:r w:rsidR="00EA209B" w:rsidRPr="001D0471">
        <w:rPr>
          <w:rFonts w:ascii="Franklin Gothic Book" w:hAnsi="Franklin Gothic Book" w:cs="Times New Roman"/>
        </w:rPr>
        <w:t xml:space="preserve">es this </w:t>
      </w:r>
      <w:r w:rsidRPr="001D0471">
        <w:rPr>
          <w:rFonts w:ascii="Franklin Gothic Book" w:hAnsi="Franklin Gothic Book" w:cs="Times New Roman"/>
        </w:rPr>
        <w:t>policy to</w:t>
      </w:r>
      <w:r w:rsidR="00FF229F" w:rsidRPr="001D0471">
        <w:rPr>
          <w:rFonts w:ascii="Franklin Gothic Book" w:hAnsi="Franklin Gothic Book" w:cs="Times New Roman"/>
        </w:rPr>
        <w:t xml:space="preserve"> </w:t>
      </w:r>
      <w:r w:rsidR="00B87954" w:rsidRPr="001D0471">
        <w:rPr>
          <w:rFonts w:ascii="Franklin Gothic Book" w:hAnsi="Franklin Gothic Book" w:cs="Times New Roman"/>
        </w:rPr>
        <w:t>document the department’s effort to identify and create drivers who are dedicated to the safety of their fellow responders and the community we serve</w:t>
      </w:r>
      <w:r w:rsidR="00F723A9" w:rsidRPr="001D0471">
        <w:rPr>
          <w:rFonts w:ascii="Franklin Gothic Book" w:hAnsi="Franklin Gothic Book" w:cs="Times New Roman"/>
        </w:rPr>
        <w:t xml:space="preserve">.  </w:t>
      </w:r>
      <w:r w:rsidR="00206A4F">
        <w:rPr>
          <w:rFonts w:ascii="Franklin Gothic Book" w:hAnsi="Franklin Gothic Book" w:cs="Times New Roman"/>
        </w:rPr>
        <w:t>It</w:t>
      </w:r>
      <w:r w:rsidR="00206A4F" w:rsidRPr="00206A4F">
        <w:rPr>
          <w:rFonts w:ascii="Franklin Gothic Book" w:hAnsi="Franklin Gothic Book" w:cs="Times New Roman"/>
        </w:rPr>
        <w:t xml:space="preserve"> specif</w:t>
      </w:r>
      <w:r w:rsidR="00206A4F">
        <w:rPr>
          <w:rFonts w:ascii="Franklin Gothic Book" w:hAnsi="Franklin Gothic Book" w:cs="Times New Roman"/>
        </w:rPr>
        <w:t>ies</w:t>
      </w:r>
      <w:r w:rsidR="00206A4F" w:rsidRPr="00206A4F">
        <w:rPr>
          <w:rFonts w:ascii="Franklin Gothic Book" w:hAnsi="Franklin Gothic Book" w:cs="Times New Roman"/>
        </w:rPr>
        <w:t xml:space="preserve"> the minimum job performance requirements (JPRs) for service as emergency response personnel who drive and operate fire apparatus.</w:t>
      </w:r>
    </w:p>
    <w:p w14:paraId="29E1F04D" w14:textId="77777777" w:rsidR="00F1640B" w:rsidRPr="001D0471" w:rsidRDefault="00F1640B" w:rsidP="00F1640B">
      <w:pPr>
        <w:rPr>
          <w:rFonts w:ascii="Franklin Gothic Book" w:hAnsi="Franklin Gothic Book" w:cs="Times New Roman"/>
          <w:b/>
        </w:rPr>
      </w:pPr>
      <w:r w:rsidRPr="001D0471">
        <w:rPr>
          <w:rFonts w:ascii="Franklin Gothic Book" w:hAnsi="Franklin Gothic Book" w:cs="Times New Roman"/>
          <w:b/>
        </w:rPr>
        <w:t>Scope:</w:t>
      </w:r>
    </w:p>
    <w:p w14:paraId="4FF0DF85" w14:textId="758125B9" w:rsidR="000E5E02" w:rsidRPr="001D0471" w:rsidRDefault="001D43D7">
      <w:pPr>
        <w:rPr>
          <w:rFonts w:ascii="Franklin Gothic Book" w:hAnsi="Franklin Gothic Book" w:cs="Times New Roman"/>
        </w:rPr>
      </w:pPr>
      <w:r w:rsidRPr="001D0471">
        <w:rPr>
          <w:rFonts w:ascii="Franklin Gothic Book" w:hAnsi="Franklin Gothic Book" w:cs="Times New Roman"/>
        </w:rPr>
        <w:t>This policy applies to</w:t>
      </w:r>
      <w:r w:rsidR="00F1640B" w:rsidRPr="001D0471">
        <w:rPr>
          <w:rFonts w:ascii="Franklin Gothic Book" w:hAnsi="Franklin Gothic Book" w:cs="Times New Roman"/>
        </w:rPr>
        <w:t xml:space="preserve"> </w:t>
      </w:r>
      <w:r w:rsidR="00F067BE" w:rsidRPr="001D0471">
        <w:rPr>
          <w:rFonts w:ascii="Franklin Gothic Book" w:hAnsi="Franklin Gothic Book" w:cs="Times New Roman"/>
        </w:rPr>
        <w:t xml:space="preserve">all full-time, part-time, volunteer, </w:t>
      </w:r>
      <w:r w:rsidR="008F75E0" w:rsidRPr="001D0471">
        <w:rPr>
          <w:rFonts w:ascii="Franklin Gothic Book" w:hAnsi="Franklin Gothic Book" w:cs="Times New Roman"/>
        </w:rPr>
        <w:t xml:space="preserve">per-diem, </w:t>
      </w:r>
      <w:r w:rsidR="00F067BE" w:rsidRPr="001D0471">
        <w:rPr>
          <w:rFonts w:ascii="Franklin Gothic Book" w:hAnsi="Franklin Gothic Book" w:cs="Times New Roman"/>
        </w:rPr>
        <w:t xml:space="preserve">and other persons </w:t>
      </w:r>
      <w:r w:rsidR="008F75E0" w:rsidRPr="001D0471">
        <w:rPr>
          <w:rFonts w:ascii="Franklin Gothic Book" w:hAnsi="Franklin Gothic Book" w:cs="Times New Roman"/>
        </w:rPr>
        <w:t>who operate department vehicles and apparatus</w:t>
      </w:r>
      <w:r w:rsidR="00900BDD" w:rsidRPr="001D0471">
        <w:rPr>
          <w:rFonts w:ascii="Franklin Gothic Book" w:hAnsi="Franklin Gothic Book" w:cs="Times New Roman"/>
        </w:rPr>
        <w:t xml:space="preserve">. </w:t>
      </w:r>
    </w:p>
    <w:p w14:paraId="37D014BB" w14:textId="77777777" w:rsidR="00F441B9" w:rsidRPr="001D0471" w:rsidRDefault="00F441B9">
      <w:pPr>
        <w:rPr>
          <w:rFonts w:ascii="Franklin Gothic Book" w:hAnsi="Franklin Gothic Book" w:cs="Times New Roman"/>
          <w:b/>
        </w:rPr>
      </w:pPr>
      <w:r w:rsidRPr="001D0471">
        <w:rPr>
          <w:rFonts w:ascii="Franklin Gothic Book" w:hAnsi="Franklin Gothic Book" w:cs="Times New Roman"/>
          <w:b/>
        </w:rPr>
        <w:t>References:</w:t>
      </w:r>
    </w:p>
    <w:p w14:paraId="46C26FC2" w14:textId="479BC10C" w:rsidR="00C777F3" w:rsidRPr="00C777F3" w:rsidRDefault="00206A4F" w:rsidP="00C777F3">
      <w:pPr>
        <w:rPr>
          <w:rFonts w:ascii="Franklin Gothic Book" w:hAnsi="Franklin Gothic Book" w:cs="Times New Roman"/>
          <w:b/>
          <w:bCs/>
        </w:rPr>
      </w:pPr>
      <w:r>
        <w:rPr>
          <w:rFonts w:ascii="Franklin Gothic Book" w:hAnsi="Franklin Gothic Book" w:cs="Times New Roman"/>
          <w:bCs/>
        </w:rPr>
        <w:t xml:space="preserve">NFPA 1002-2017 Standard </w:t>
      </w:r>
      <w:r w:rsidR="00C777F3">
        <w:rPr>
          <w:rFonts w:ascii="Franklin Gothic Book" w:hAnsi="Franklin Gothic Book" w:cs="Times New Roman"/>
          <w:bCs/>
        </w:rPr>
        <w:t>f</w:t>
      </w:r>
      <w:r w:rsidR="00C777F3" w:rsidRPr="00C777F3">
        <w:rPr>
          <w:rFonts w:ascii="Franklin Gothic Book" w:hAnsi="Franklin Gothic Book" w:cs="Times New Roman"/>
        </w:rPr>
        <w:t>or Fire Apparatus Driver/Operator Professional Qualifications</w:t>
      </w:r>
    </w:p>
    <w:p w14:paraId="658E7460" w14:textId="59AD7A59" w:rsidR="00F456B2" w:rsidRPr="00F456B2" w:rsidRDefault="00F456B2">
      <w:pPr>
        <w:rPr>
          <w:rFonts w:ascii="Franklin Gothic Book" w:hAnsi="Franklin Gothic Book" w:cs="Times New Roman"/>
          <w:bCs/>
        </w:rPr>
      </w:pPr>
      <w:r w:rsidRPr="00F456B2">
        <w:rPr>
          <w:rFonts w:ascii="Franklin Gothic Book" w:hAnsi="Franklin Gothic Book" w:cs="Times New Roman"/>
          <w:bCs/>
        </w:rPr>
        <w:t>NFPA 1000</w:t>
      </w:r>
      <w:r>
        <w:rPr>
          <w:rFonts w:ascii="Franklin Gothic Book" w:hAnsi="Franklin Gothic Book" w:cs="Times New Roman"/>
          <w:bCs/>
        </w:rPr>
        <w:t>-2017</w:t>
      </w:r>
      <w:r w:rsidRPr="00F456B2">
        <w:rPr>
          <w:rFonts w:ascii="Franklin Gothic Book" w:hAnsi="Franklin Gothic Book" w:cs="Times New Roman"/>
          <w:bCs/>
        </w:rPr>
        <w:t xml:space="preserve"> Standard for Fire Service Professional Qualifications Accreditation and Certification Systems </w:t>
      </w:r>
    </w:p>
    <w:p w14:paraId="6804ABCE" w14:textId="7FD6913B" w:rsidR="00F441B9" w:rsidRPr="006C1B0E" w:rsidRDefault="006C1B0E">
      <w:pPr>
        <w:rPr>
          <w:rFonts w:ascii="Franklin Gothic Book" w:hAnsi="Franklin Gothic Book" w:cs="Times New Roman"/>
          <w:bCs/>
        </w:rPr>
      </w:pPr>
      <w:r w:rsidRPr="006C1B0E">
        <w:rPr>
          <w:rFonts w:ascii="Franklin Gothic Book" w:hAnsi="Franklin Gothic Book" w:cs="Times New Roman"/>
          <w:bCs/>
        </w:rPr>
        <w:t>NFPA 1500-2013 Standard on Fire Department Occupational Safety and Health Program</w:t>
      </w:r>
    </w:p>
    <w:p w14:paraId="07D840F3" w14:textId="3FC65798" w:rsidR="00F441B9" w:rsidRPr="001D0471" w:rsidRDefault="00F441B9">
      <w:pPr>
        <w:rPr>
          <w:rFonts w:ascii="Franklin Gothic Book" w:hAnsi="Franklin Gothic Book" w:cs="Times New Roman"/>
          <w:b/>
        </w:rPr>
      </w:pPr>
      <w:r w:rsidRPr="001D0471">
        <w:rPr>
          <w:rFonts w:ascii="Franklin Gothic Book" w:hAnsi="Franklin Gothic Book" w:cs="Times New Roman"/>
          <w:b/>
        </w:rPr>
        <w:t>Procedures:</w:t>
      </w:r>
    </w:p>
    <w:p w14:paraId="77B72F2C" w14:textId="24E6720D" w:rsidR="008F75E0" w:rsidRPr="001D0471" w:rsidRDefault="008F75E0" w:rsidP="008F75E0">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‘Driver’ is defined as </w:t>
      </w:r>
      <w:r w:rsidR="008B7E21">
        <w:rPr>
          <w:rFonts w:ascii="Franklin Gothic Book" w:eastAsia="Calibri" w:hAnsi="Franklin Gothic Book" w:cs="Times New Roman"/>
          <w:iCs/>
          <w:color w:val="000000"/>
        </w:rPr>
        <w:t xml:space="preserve">a </w:t>
      </w:r>
      <w:r w:rsidRPr="001D0471">
        <w:rPr>
          <w:rFonts w:ascii="Franklin Gothic Book" w:eastAsia="Calibri" w:hAnsi="Franklin Gothic Book" w:cs="Times New Roman"/>
          <w:iCs/>
          <w:color w:val="000000"/>
        </w:rPr>
        <w:t xml:space="preserve">volunteer firefighter, career firefighter, fire officers and administrators, </w:t>
      </w:r>
      <w:r w:rsidR="008B7E21">
        <w:rPr>
          <w:rFonts w:ascii="Franklin Gothic Book" w:eastAsia="Calibri" w:hAnsi="Franklin Gothic Book" w:cs="Times New Roman"/>
          <w:iCs/>
          <w:color w:val="000000"/>
        </w:rPr>
        <w:t xml:space="preserve">an </w:t>
      </w:r>
      <w:r w:rsidRPr="001D0471">
        <w:rPr>
          <w:rFonts w:ascii="Franklin Gothic Book" w:eastAsia="Calibri" w:hAnsi="Franklin Gothic Book" w:cs="Times New Roman"/>
          <w:iCs/>
          <w:color w:val="000000"/>
        </w:rPr>
        <w:t xml:space="preserve">administrative support staff, elected Fire Commissioners, and any other individual who may be requested to operate a </w:t>
      </w:r>
      <w:bookmarkStart w:id="0" w:name="_Hlk190414619"/>
      <w:r w:rsidRPr="007965F8">
        <w:rPr>
          <w:rFonts w:ascii="Franklin Gothic Book" w:eastAsia="Calibri" w:hAnsi="Franklin Gothic Book" w:cs="Times New Roman"/>
          <w:iCs/>
          <w:color w:val="000000" w:themeColor="text1"/>
        </w:rPr>
        <w:t>departme</w:t>
      </w:r>
      <w:r w:rsidR="007965F8" w:rsidRPr="007965F8">
        <w:rPr>
          <w:rFonts w:ascii="Franklin Gothic Book" w:eastAsia="Calibri" w:hAnsi="Franklin Gothic Book" w:cs="Times New Roman"/>
          <w:iCs/>
          <w:color w:val="000000" w:themeColor="text1"/>
        </w:rPr>
        <w:t>nt</w:t>
      </w:r>
      <w:r w:rsidRPr="001D0471">
        <w:rPr>
          <w:rFonts w:ascii="Franklin Gothic Book" w:eastAsia="Calibri" w:hAnsi="Franklin Gothic Book" w:cs="Times New Roman"/>
          <w:iCs/>
          <w:color w:val="FF0000"/>
        </w:rPr>
        <w:t xml:space="preserve"> </w:t>
      </w:r>
      <w:bookmarkEnd w:id="0"/>
      <w:r w:rsidR="007965F8" w:rsidRPr="007965F8">
        <w:rPr>
          <w:rFonts w:ascii="Franklin Gothic Book" w:eastAsia="Calibri" w:hAnsi="Franklin Gothic Book" w:cs="Times New Roman"/>
          <w:iCs/>
          <w:color w:val="000000" w:themeColor="text1"/>
        </w:rPr>
        <w:t xml:space="preserve">or personal </w:t>
      </w:r>
      <w:r w:rsidRPr="001D0471">
        <w:rPr>
          <w:rFonts w:ascii="Franklin Gothic Book" w:eastAsia="Calibri" w:hAnsi="Franklin Gothic Book" w:cs="Times New Roman"/>
          <w:iCs/>
          <w:color w:val="000000"/>
        </w:rPr>
        <w:t>vehicle to conduct agency business.</w:t>
      </w:r>
    </w:p>
    <w:p w14:paraId="49999B9A" w14:textId="77777777" w:rsidR="008F75E0" w:rsidRPr="001D0471" w:rsidRDefault="008F75E0" w:rsidP="008F75E0">
      <w:pPr>
        <w:rPr>
          <w:rFonts w:ascii="Franklin Gothic Book" w:eastAsia="Calibri" w:hAnsi="Franklin Gothic Book" w:cs="Times New Roman"/>
          <w:bCs/>
          <w:iCs/>
          <w:color w:val="000000"/>
          <w:u w:val="single"/>
        </w:rPr>
      </w:pPr>
      <w:r w:rsidRPr="001D0471">
        <w:rPr>
          <w:rFonts w:ascii="Franklin Gothic Book" w:eastAsia="Calibri" w:hAnsi="Franklin Gothic Book" w:cs="Times New Roman"/>
          <w:bCs/>
          <w:iCs/>
          <w:color w:val="000000"/>
          <w:u w:val="single"/>
        </w:rPr>
        <w:t>Levels of Drivers</w:t>
      </w:r>
    </w:p>
    <w:p w14:paraId="24F33D16" w14:textId="7CF2A1AA" w:rsidR="008F75E0" w:rsidRPr="001D0471" w:rsidRDefault="008F75E0" w:rsidP="008F75E0">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FF0000"/>
        </w:rPr>
        <w:t>insert agency name</w:t>
      </w:r>
      <w:r w:rsidRPr="001D0471">
        <w:rPr>
          <w:rFonts w:ascii="Franklin Gothic Book" w:eastAsia="Calibri" w:hAnsi="Franklin Gothic Book" w:cs="Times New Roman"/>
          <w:bCs/>
          <w:iCs/>
          <w:color w:val="FF0000"/>
        </w:rPr>
        <w:t xml:space="preserve"> </w:t>
      </w:r>
      <w:r w:rsidRPr="001D0471">
        <w:rPr>
          <w:rFonts w:ascii="Franklin Gothic Book" w:eastAsia="Calibri" w:hAnsi="Franklin Gothic Book" w:cs="Times New Roman"/>
          <w:iCs/>
          <w:color w:val="000000"/>
        </w:rPr>
        <w:t xml:space="preserve">considers </w:t>
      </w:r>
      <w:r w:rsidR="00DA29BC">
        <w:rPr>
          <w:rFonts w:ascii="Franklin Gothic Book" w:eastAsia="Calibri" w:hAnsi="Franklin Gothic Book" w:cs="Times New Roman"/>
          <w:iCs/>
          <w:color w:val="000000"/>
        </w:rPr>
        <w:t>three (3)</w:t>
      </w:r>
      <w:r w:rsidRPr="001D0471">
        <w:rPr>
          <w:rFonts w:ascii="Franklin Gothic Book" w:eastAsia="Calibri" w:hAnsi="Franklin Gothic Book" w:cs="Times New Roman"/>
          <w:iCs/>
          <w:color w:val="000000"/>
        </w:rPr>
        <w:t xml:space="preserve"> levels of drivers: </w:t>
      </w:r>
    </w:p>
    <w:p w14:paraId="227B3C2D" w14:textId="778C25BE" w:rsidR="008F75E0" w:rsidRPr="001D0471" w:rsidRDefault="008F75E0" w:rsidP="008F75E0">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Level 1: those driving their personal vehicles or department passenger vehicles in non-emergency mode (ex</w:t>
      </w:r>
      <w:r w:rsidR="008B7E21">
        <w:rPr>
          <w:rFonts w:ascii="Franklin Gothic Book" w:eastAsia="Calibri" w:hAnsi="Franklin Gothic Book" w:cs="Times New Roman"/>
          <w:iCs/>
          <w:color w:val="000000"/>
        </w:rPr>
        <w:t>amples</w:t>
      </w:r>
      <w:r w:rsidRPr="001D0471">
        <w:rPr>
          <w:rFonts w:ascii="Franklin Gothic Book" w:eastAsia="Calibri" w:hAnsi="Franklin Gothic Book" w:cs="Times New Roman"/>
          <w:iCs/>
          <w:color w:val="000000"/>
        </w:rPr>
        <w:t xml:space="preserve">: </w:t>
      </w:r>
      <w:r w:rsidR="008B7E21">
        <w:rPr>
          <w:rFonts w:ascii="Franklin Gothic Book" w:eastAsia="Calibri" w:hAnsi="Franklin Gothic Book" w:cs="Times New Roman"/>
          <w:iCs/>
          <w:color w:val="000000"/>
        </w:rPr>
        <w:t>driv</w:t>
      </w:r>
      <w:r w:rsidRPr="001D0471">
        <w:rPr>
          <w:rFonts w:ascii="Franklin Gothic Book" w:eastAsia="Calibri" w:hAnsi="Franklin Gothic Book" w:cs="Times New Roman"/>
          <w:iCs/>
          <w:color w:val="000000"/>
        </w:rPr>
        <w:t xml:space="preserve">ing </w:t>
      </w:r>
      <w:r w:rsidR="007C21A4">
        <w:rPr>
          <w:rFonts w:ascii="Franklin Gothic Book" w:eastAsia="Calibri" w:hAnsi="Franklin Gothic Book" w:cs="Times New Roman"/>
          <w:iCs/>
          <w:color w:val="000000"/>
        </w:rPr>
        <w:t xml:space="preserve">a </w:t>
      </w:r>
      <w:r w:rsidR="008B7E21">
        <w:rPr>
          <w:rFonts w:ascii="Franklin Gothic Book" w:eastAsia="Calibri" w:hAnsi="Franklin Gothic Book" w:cs="Times New Roman"/>
          <w:iCs/>
          <w:color w:val="000000"/>
        </w:rPr>
        <w:t xml:space="preserve">department </w:t>
      </w:r>
      <w:r w:rsidRPr="001D0471">
        <w:rPr>
          <w:rFonts w:ascii="Franklin Gothic Book" w:eastAsia="Calibri" w:hAnsi="Franklin Gothic Book" w:cs="Times New Roman"/>
          <w:iCs/>
          <w:color w:val="000000"/>
        </w:rPr>
        <w:t>utility van or pickup to training class)</w:t>
      </w:r>
    </w:p>
    <w:p w14:paraId="6CC05340" w14:textId="77777777" w:rsidR="008F75E0" w:rsidRPr="001D0471" w:rsidRDefault="008F75E0" w:rsidP="008F75E0">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Level 1 Drivers shall have a valid driver’s license and a satisfactory motor vehicle driving record.  Drivers of this level may not operate the vehicle with emergency lights and siren.</w:t>
      </w:r>
    </w:p>
    <w:p w14:paraId="2946B457" w14:textId="77777777" w:rsidR="008F75E0" w:rsidRPr="001D0471" w:rsidRDefault="008F75E0" w:rsidP="008F75E0">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Level 2: those driving emergency passenger vehicles (chief’s vehicles, utility and pickup trucks up to F350 class)</w:t>
      </w:r>
    </w:p>
    <w:p w14:paraId="18812B46" w14:textId="77777777" w:rsidR="008F75E0" w:rsidRPr="001D0471" w:rsidRDefault="008F75E0" w:rsidP="008F75E0">
      <w:p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Level 2 Drivers shall:</w:t>
      </w:r>
    </w:p>
    <w:p w14:paraId="2E65E2B7" w14:textId="6ED3AA78" w:rsidR="008F75E0" w:rsidRPr="001D0471" w:rsidRDefault="008F75E0" w:rsidP="008F75E0">
      <w:pPr>
        <w:pStyle w:val="ListParagraph"/>
        <w:numPr>
          <w:ilvl w:val="0"/>
          <w:numId w:val="24"/>
        </w:num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Have a valid driver’s license and </w:t>
      </w:r>
      <w:r w:rsidR="007C21A4">
        <w:rPr>
          <w:rFonts w:ascii="Franklin Gothic Book" w:eastAsia="Calibri" w:hAnsi="Franklin Gothic Book" w:cs="Times New Roman"/>
          <w:iCs/>
          <w:color w:val="000000"/>
        </w:rPr>
        <w:t xml:space="preserve">a </w:t>
      </w:r>
      <w:r w:rsidRPr="001D0471">
        <w:rPr>
          <w:rFonts w:ascii="Franklin Gothic Book" w:eastAsia="Calibri" w:hAnsi="Franklin Gothic Book" w:cs="Times New Roman"/>
          <w:iCs/>
          <w:color w:val="000000"/>
        </w:rPr>
        <w:t>satisfactory motor vehicle driving record</w:t>
      </w:r>
    </w:p>
    <w:p w14:paraId="40A22E07" w14:textId="3BFDED93" w:rsidR="008F75E0" w:rsidRPr="001D0471" w:rsidRDefault="008F75E0" w:rsidP="008F75E0">
      <w:pPr>
        <w:pStyle w:val="ListParagraph"/>
        <w:numPr>
          <w:ilvl w:val="0"/>
          <w:numId w:val="24"/>
        </w:num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Be educated on New Jersey Title 39 Section and </w:t>
      </w:r>
      <w:r w:rsidRPr="001D0471">
        <w:rPr>
          <w:rFonts w:ascii="Franklin Gothic Book" w:eastAsia="Calibri" w:hAnsi="Franklin Gothic Book" w:cs="Times New Roman"/>
          <w:iCs/>
          <w:color w:val="000000" w:themeColor="text1"/>
        </w:rPr>
        <w:t xml:space="preserve">department </w:t>
      </w:r>
      <w:r w:rsidRPr="001D0471">
        <w:rPr>
          <w:rFonts w:ascii="Franklin Gothic Book" w:eastAsia="Calibri" w:hAnsi="Franklin Gothic Book" w:cs="Times New Roman"/>
          <w:iCs/>
          <w:color w:val="000000"/>
        </w:rPr>
        <w:t>policies for the operation of emergency lights and sirens</w:t>
      </w:r>
      <w:r w:rsidR="00010DD9">
        <w:rPr>
          <w:rFonts w:ascii="Franklin Gothic Book" w:eastAsia="Calibri" w:hAnsi="Franklin Gothic Book" w:cs="Times New Roman"/>
          <w:iCs/>
          <w:color w:val="000000"/>
        </w:rPr>
        <w:t>, including the definitions of ‘True Emergency’ and ‘Due Diligence’.</w:t>
      </w:r>
    </w:p>
    <w:p w14:paraId="28CC8CB9" w14:textId="77777777" w:rsidR="008F75E0" w:rsidRPr="001D0471" w:rsidRDefault="008F75E0" w:rsidP="008F75E0">
      <w:pPr>
        <w:pStyle w:val="ListParagraph"/>
        <w:numPr>
          <w:ilvl w:val="0"/>
          <w:numId w:val="24"/>
        </w:num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Demonstrate proper use of all equipment associated with the vehicle and its contents.</w:t>
      </w:r>
    </w:p>
    <w:p w14:paraId="4A3F684D" w14:textId="77777777" w:rsidR="008F75E0" w:rsidRPr="001D0471" w:rsidRDefault="008F75E0" w:rsidP="008F75E0">
      <w:p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lastRenderedPageBreak/>
        <w:t>Level 3: those driving emergency apparatus (pumpers, rescue trucks, aerials, ambulances)</w:t>
      </w:r>
    </w:p>
    <w:p w14:paraId="68A9CCB4" w14:textId="77777777" w:rsidR="006C178C" w:rsidRPr="001D0471" w:rsidRDefault="006C178C" w:rsidP="008F75E0">
      <w:pPr>
        <w:spacing w:after="0"/>
        <w:rPr>
          <w:rFonts w:ascii="Franklin Gothic Book" w:eastAsia="Calibri" w:hAnsi="Franklin Gothic Book" w:cs="Times New Roman"/>
          <w:iCs/>
          <w:color w:val="000000"/>
        </w:rPr>
      </w:pPr>
    </w:p>
    <w:p w14:paraId="1989E98E" w14:textId="169B8E2B" w:rsidR="008F75E0" w:rsidRPr="001D0471" w:rsidRDefault="008F75E0" w:rsidP="008F75E0">
      <w:p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u w:val="single"/>
        </w:rPr>
        <w:t>All</w:t>
      </w:r>
      <w:r w:rsidRPr="001D0471">
        <w:rPr>
          <w:rFonts w:ascii="Franklin Gothic Book" w:eastAsia="Calibri" w:hAnsi="Franklin Gothic Book" w:cs="Times New Roman"/>
          <w:iCs/>
          <w:color w:val="000000"/>
        </w:rPr>
        <w:t xml:space="preserve"> Level 3 Drivers shall: </w:t>
      </w:r>
    </w:p>
    <w:p w14:paraId="6EA09165" w14:textId="0DFD48F2" w:rsidR="00D438FA" w:rsidRPr="001D0471" w:rsidRDefault="008F75E0" w:rsidP="00D438FA">
      <w:pPr>
        <w:pStyle w:val="ListParagraph"/>
        <w:numPr>
          <w:ilvl w:val="0"/>
          <w:numId w:val="25"/>
        </w:num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Have a valid driver’s license and </w:t>
      </w:r>
      <w:r w:rsidR="007C21A4">
        <w:rPr>
          <w:rFonts w:ascii="Franklin Gothic Book" w:eastAsia="Calibri" w:hAnsi="Franklin Gothic Book" w:cs="Times New Roman"/>
          <w:iCs/>
          <w:color w:val="000000"/>
        </w:rPr>
        <w:t xml:space="preserve">a </w:t>
      </w:r>
      <w:r w:rsidRPr="001D0471">
        <w:rPr>
          <w:rFonts w:ascii="Franklin Gothic Book" w:eastAsia="Calibri" w:hAnsi="Franklin Gothic Book" w:cs="Times New Roman"/>
          <w:iCs/>
          <w:color w:val="000000"/>
        </w:rPr>
        <w:t>satisfactory motor vehicle driving record</w:t>
      </w:r>
    </w:p>
    <w:p w14:paraId="542F17BC" w14:textId="28665221" w:rsidR="00D438FA" w:rsidRPr="001D0471" w:rsidRDefault="008F75E0" w:rsidP="00D438FA">
      <w:pPr>
        <w:pStyle w:val="ListParagraph"/>
        <w:numPr>
          <w:ilvl w:val="0"/>
          <w:numId w:val="25"/>
        </w:num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Be educated on New Jersey Title 39 Section and</w:t>
      </w:r>
      <w:r w:rsidR="005D3000" w:rsidRPr="001D0471">
        <w:rPr>
          <w:rFonts w:ascii="Franklin Gothic Book" w:eastAsia="Calibri" w:hAnsi="Franklin Gothic Book" w:cs="Times New Roman"/>
          <w:iCs/>
          <w:color w:val="000000"/>
        </w:rPr>
        <w:t xml:space="preserve"> department</w:t>
      </w:r>
      <w:r w:rsidRPr="001D0471">
        <w:rPr>
          <w:rFonts w:ascii="Franklin Gothic Book" w:eastAsia="Calibri" w:hAnsi="Franklin Gothic Book" w:cs="Times New Roman"/>
          <w:iCs/>
          <w:color w:val="000000"/>
        </w:rPr>
        <w:t xml:space="preserve"> policies for the operation of emergency lights and sirens, </w:t>
      </w:r>
      <w:r w:rsidR="00B55834">
        <w:rPr>
          <w:rFonts w:ascii="Franklin Gothic Book" w:eastAsia="Calibri" w:hAnsi="Franklin Gothic Book" w:cs="Times New Roman"/>
          <w:iCs/>
          <w:color w:val="000000"/>
        </w:rPr>
        <w:t>including the definitions of ‘True Emergency’ and ‘Due Diligence’.</w:t>
      </w:r>
    </w:p>
    <w:p w14:paraId="13D37480" w14:textId="3A489808" w:rsidR="008F75E0" w:rsidRPr="001D0471" w:rsidRDefault="008F75E0" w:rsidP="00D438FA">
      <w:pPr>
        <w:pStyle w:val="ListParagraph"/>
        <w:numPr>
          <w:ilvl w:val="0"/>
          <w:numId w:val="25"/>
        </w:num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Have a minimum of three years </w:t>
      </w:r>
      <w:r w:rsidR="007C21A4">
        <w:rPr>
          <w:rFonts w:ascii="Franklin Gothic Book" w:eastAsia="Calibri" w:hAnsi="Franklin Gothic Book" w:cs="Times New Roman"/>
          <w:iCs/>
          <w:color w:val="000000"/>
        </w:rPr>
        <w:t xml:space="preserve">of </w:t>
      </w:r>
      <w:r w:rsidRPr="001D0471">
        <w:rPr>
          <w:rFonts w:ascii="Franklin Gothic Book" w:eastAsia="Calibri" w:hAnsi="Franklin Gothic Book" w:cs="Times New Roman"/>
          <w:iCs/>
          <w:color w:val="000000"/>
        </w:rPr>
        <w:t xml:space="preserve">driving experience and three years of EMS / firefighting experience, with at least one year </w:t>
      </w:r>
      <w:r w:rsidR="007C21A4">
        <w:rPr>
          <w:rFonts w:ascii="Franklin Gothic Book" w:eastAsia="Calibri" w:hAnsi="Franklin Gothic Book" w:cs="Times New Roman"/>
          <w:iCs/>
          <w:color w:val="000000"/>
        </w:rPr>
        <w:t xml:space="preserve">of </w:t>
      </w:r>
      <w:r w:rsidRPr="001D0471">
        <w:rPr>
          <w:rFonts w:ascii="Franklin Gothic Book" w:eastAsia="Calibri" w:hAnsi="Franklin Gothic Book" w:cs="Times New Roman"/>
          <w:iCs/>
          <w:color w:val="000000"/>
        </w:rPr>
        <w:t>experience with the</w:t>
      </w:r>
      <w:r w:rsidR="005D3000" w:rsidRPr="001D0471">
        <w:rPr>
          <w:rFonts w:ascii="Franklin Gothic Book" w:eastAsia="Calibri" w:hAnsi="Franklin Gothic Book" w:cs="Times New Roman"/>
          <w:iCs/>
          <w:color w:val="000000"/>
        </w:rPr>
        <w:t xml:space="preserve"> department</w:t>
      </w:r>
      <w:r w:rsidRPr="001D0471">
        <w:rPr>
          <w:rFonts w:ascii="Franklin Gothic Book" w:eastAsia="Calibri" w:hAnsi="Franklin Gothic Book" w:cs="Times New Roman"/>
          <w:iCs/>
          <w:color w:val="000000"/>
        </w:rPr>
        <w:t xml:space="preserve">, to become familiar with </w:t>
      </w:r>
      <w:r w:rsidR="007C21A4">
        <w:rPr>
          <w:rFonts w:ascii="Franklin Gothic Book" w:eastAsia="Calibri" w:hAnsi="Franklin Gothic Book" w:cs="Times New Roman"/>
          <w:iCs/>
          <w:color w:val="000000"/>
        </w:rPr>
        <w:t xml:space="preserve">the </w:t>
      </w:r>
      <w:r w:rsidRPr="001D0471">
        <w:rPr>
          <w:rFonts w:ascii="Franklin Gothic Book" w:eastAsia="Calibri" w:hAnsi="Franklin Gothic Book" w:cs="Times New Roman"/>
          <w:iCs/>
          <w:color w:val="000000"/>
        </w:rPr>
        <w:t>specifics of the local roads and operations.</w:t>
      </w:r>
    </w:p>
    <w:p w14:paraId="164CE7D4" w14:textId="15158CC9" w:rsidR="00D438FA" w:rsidRPr="001D0471" w:rsidRDefault="00D438FA" w:rsidP="00D438FA">
      <w:pPr>
        <w:pStyle w:val="ListParagraph"/>
        <w:numPr>
          <w:ilvl w:val="0"/>
          <w:numId w:val="25"/>
        </w:numPr>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Demonstrate proficiency in operating all equipment on the vehicle, such as generators, rescue tools, etc.</w:t>
      </w:r>
    </w:p>
    <w:p w14:paraId="43D41975" w14:textId="7258B3B7" w:rsidR="00C66553" w:rsidRPr="001D0471" w:rsidRDefault="008F75E0" w:rsidP="00C66553">
      <w:pPr>
        <w:pStyle w:val="ListParagraph"/>
        <w:numPr>
          <w:ilvl w:val="0"/>
          <w:numId w:val="25"/>
        </w:num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Pass an annual </w:t>
      </w:r>
      <w:r w:rsidRPr="001D0471">
        <w:rPr>
          <w:rFonts w:ascii="Franklin Gothic Book" w:eastAsia="Calibri" w:hAnsi="Franklin Gothic Book" w:cs="Times New Roman"/>
          <w:iCs/>
          <w:color w:val="FF0000"/>
        </w:rPr>
        <w:t>(or other periodic</w:t>
      </w:r>
      <w:r w:rsidR="007C21A4">
        <w:rPr>
          <w:rFonts w:ascii="Franklin Gothic Book" w:eastAsia="Calibri" w:hAnsi="Franklin Gothic Book" w:cs="Times New Roman"/>
          <w:iCs/>
          <w:color w:val="FF0000"/>
        </w:rPr>
        <w:t>,</w:t>
      </w:r>
      <w:r w:rsidRPr="001D0471">
        <w:rPr>
          <w:rFonts w:ascii="Franklin Gothic Book" w:eastAsia="Calibri" w:hAnsi="Franklin Gothic Book" w:cs="Times New Roman"/>
          <w:iCs/>
          <w:color w:val="FF0000"/>
        </w:rPr>
        <w:t xml:space="preserve"> as defined by the </w:t>
      </w:r>
      <w:r w:rsidR="009D2358" w:rsidRPr="001D0471">
        <w:rPr>
          <w:rFonts w:ascii="Franklin Gothic Book" w:eastAsia="Calibri" w:hAnsi="Franklin Gothic Book" w:cs="Times New Roman"/>
          <w:iCs/>
          <w:color w:val="FF0000"/>
        </w:rPr>
        <w:t>department</w:t>
      </w:r>
      <w:r w:rsidRPr="001D0471">
        <w:rPr>
          <w:rFonts w:ascii="Franklin Gothic Book" w:eastAsia="Calibri" w:hAnsi="Franklin Gothic Book" w:cs="Times New Roman"/>
          <w:iCs/>
          <w:color w:val="FF0000"/>
        </w:rPr>
        <w:t>)</w:t>
      </w:r>
      <w:r w:rsidRPr="001D0471">
        <w:rPr>
          <w:rFonts w:ascii="Franklin Gothic Book" w:eastAsia="Calibri" w:hAnsi="Franklin Gothic Book" w:cs="Times New Roman"/>
          <w:iCs/>
          <w:color w:val="000000"/>
        </w:rPr>
        <w:t xml:space="preserve"> physical examination meeting </w:t>
      </w:r>
      <w:r w:rsidRPr="001D0471">
        <w:rPr>
          <w:rFonts w:ascii="Franklin Gothic Book" w:eastAsia="Calibri" w:hAnsi="Franklin Gothic Book" w:cs="Times New Roman"/>
          <w:iCs/>
          <w:color w:val="FF0000"/>
        </w:rPr>
        <w:t>NFPA 1982</w:t>
      </w:r>
      <w:r w:rsidR="00C66553" w:rsidRPr="001D0471">
        <w:rPr>
          <w:rFonts w:ascii="Franklin Gothic Book" w:eastAsia="Calibri" w:hAnsi="Franklin Gothic Book" w:cs="Times New Roman"/>
          <w:iCs/>
          <w:color w:val="FF0000"/>
        </w:rPr>
        <w:t xml:space="preserve"> or other standard</w:t>
      </w:r>
      <w:r w:rsidR="007C21A4">
        <w:rPr>
          <w:rFonts w:ascii="Franklin Gothic Book" w:eastAsia="Calibri" w:hAnsi="Franklin Gothic Book" w:cs="Times New Roman"/>
          <w:iCs/>
          <w:color w:val="FF0000"/>
        </w:rPr>
        <w:t>,</w:t>
      </w:r>
      <w:r w:rsidR="00C66553" w:rsidRPr="001D0471">
        <w:rPr>
          <w:rFonts w:ascii="Franklin Gothic Book" w:eastAsia="Calibri" w:hAnsi="Franklin Gothic Book" w:cs="Times New Roman"/>
          <w:iCs/>
          <w:color w:val="FF0000"/>
        </w:rPr>
        <w:t xml:space="preserve"> such as CDL</w:t>
      </w:r>
      <w:r w:rsidRPr="001D0471">
        <w:rPr>
          <w:rFonts w:ascii="Franklin Gothic Book" w:eastAsia="Calibri" w:hAnsi="Franklin Gothic Book" w:cs="Times New Roman"/>
          <w:iCs/>
          <w:color w:val="000000"/>
        </w:rPr>
        <w:t>.</w:t>
      </w:r>
    </w:p>
    <w:p w14:paraId="7DFDCF00" w14:textId="5E1103E9" w:rsidR="00BB662A" w:rsidRPr="001D0471" w:rsidRDefault="008F75E0" w:rsidP="00646E77">
      <w:pPr>
        <w:pStyle w:val="ListParagraph"/>
        <w:numPr>
          <w:ilvl w:val="0"/>
          <w:numId w:val="25"/>
        </w:num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Attend </w:t>
      </w:r>
      <w:r w:rsidR="001851B9">
        <w:rPr>
          <w:rFonts w:ascii="Franklin Gothic Book" w:eastAsia="Calibri" w:hAnsi="Franklin Gothic Book" w:cs="Times New Roman"/>
          <w:iCs/>
          <w:color w:val="000000"/>
        </w:rPr>
        <w:t>Coaching the Emergency Vehicle Operator (</w:t>
      </w:r>
      <w:r w:rsidRPr="001D0471">
        <w:rPr>
          <w:rFonts w:ascii="Franklin Gothic Book" w:eastAsia="Calibri" w:hAnsi="Franklin Gothic Book" w:cs="Times New Roman"/>
          <w:iCs/>
          <w:color w:val="000000"/>
        </w:rPr>
        <w:t xml:space="preserve">CEVO-Fire </w:t>
      </w:r>
      <w:r w:rsidR="00AF4724" w:rsidRPr="001D0471">
        <w:rPr>
          <w:rFonts w:ascii="Franklin Gothic Book" w:eastAsia="Calibri" w:hAnsi="Franklin Gothic Book" w:cs="Times New Roman"/>
          <w:iCs/>
          <w:color w:val="000000"/>
        </w:rPr>
        <w:t>or CEVO-Ambulance</w:t>
      </w:r>
      <w:r w:rsidR="001851B9">
        <w:rPr>
          <w:rFonts w:ascii="Franklin Gothic Book" w:eastAsia="Calibri" w:hAnsi="Franklin Gothic Book" w:cs="Times New Roman"/>
          <w:iCs/>
          <w:color w:val="000000"/>
        </w:rPr>
        <w:t>)</w:t>
      </w:r>
      <w:r w:rsidR="00AF4724" w:rsidRPr="001D0471">
        <w:rPr>
          <w:rFonts w:ascii="Franklin Gothic Book" w:eastAsia="Calibri" w:hAnsi="Franklin Gothic Book" w:cs="Times New Roman"/>
          <w:iCs/>
          <w:color w:val="000000"/>
        </w:rPr>
        <w:t xml:space="preserve"> </w:t>
      </w:r>
      <w:r w:rsidRPr="001D0471">
        <w:rPr>
          <w:rFonts w:ascii="Franklin Gothic Book" w:eastAsia="Calibri" w:hAnsi="Franklin Gothic Book" w:cs="Times New Roman"/>
          <w:iCs/>
          <w:color w:val="000000"/>
        </w:rPr>
        <w:t xml:space="preserve">course, </w:t>
      </w:r>
      <w:r w:rsidR="001851B9">
        <w:rPr>
          <w:rFonts w:ascii="Franklin Gothic Book" w:eastAsia="Calibri" w:hAnsi="Franklin Gothic Book" w:cs="Times New Roman"/>
          <w:iCs/>
          <w:color w:val="000000"/>
        </w:rPr>
        <w:t xml:space="preserve">Emergency Vehicle Operator Course (EVOC), </w:t>
      </w:r>
      <w:r w:rsidRPr="001D0471">
        <w:rPr>
          <w:rFonts w:ascii="Franklin Gothic Book" w:eastAsia="Calibri" w:hAnsi="Franklin Gothic Book" w:cs="Times New Roman"/>
          <w:iCs/>
          <w:color w:val="000000"/>
        </w:rPr>
        <w:t xml:space="preserve">or </w:t>
      </w:r>
      <w:r w:rsidR="004930C8">
        <w:rPr>
          <w:rFonts w:ascii="Franklin Gothic Book" w:eastAsia="Calibri" w:hAnsi="Franklin Gothic Book" w:cs="Times New Roman"/>
          <w:iCs/>
          <w:color w:val="000000"/>
        </w:rPr>
        <w:t xml:space="preserve">NSC Defensive Driving Course, or </w:t>
      </w:r>
      <w:r w:rsidRPr="001D0471">
        <w:rPr>
          <w:rFonts w:ascii="Franklin Gothic Book" w:eastAsia="Calibri" w:hAnsi="Franklin Gothic Book" w:cs="Times New Roman"/>
          <w:iCs/>
          <w:color w:val="000000"/>
        </w:rPr>
        <w:t>equivalent</w:t>
      </w:r>
    </w:p>
    <w:p w14:paraId="5A12BC06" w14:textId="26D828BD" w:rsidR="00C66553" w:rsidRPr="00C53E98" w:rsidRDefault="00BB662A" w:rsidP="00180F71">
      <w:pPr>
        <w:pStyle w:val="ListParagraph"/>
        <w:numPr>
          <w:ilvl w:val="0"/>
          <w:numId w:val="25"/>
        </w:numPr>
        <w:rPr>
          <w:rFonts w:ascii="Franklin Gothic Book" w:eastAsia="Calibri" w:hAnsi="Franklin Gothic Book" w:cs="Times New Roman"/>
          <w:iCs/>
          <w:color w:val="000000"/>
        </w:rPr>
      </w:pPr>
      <w:r w:rsidRPr="001D0471">
        <w:rPr>
          <w:rFonts w:ascii="Franklin Gothic Book" w:hAnsi="Franklin Gothic Book"/>
          <w:bCs/>
        </w:rPr>
        <w:t>S</w:t>
      </w:r>
      <w:r w:rsidR="00646E77" w:rsidRPr="001D0471">
        <w:rPr>
          <w:rFonts w:ascii="Franklin Gothic Book" w:hAnsi="Franklin Gothic Book"/>
          <w:bCs/>
        </w:rPr>
        <w:t xml:space="preserve">uccessfully complete the </w:t>
      </w:r>
      <w:r w:rsidR="00646E77" w:rsidRPr="001D0471">
        <w:rPr>
          <w:rFonts w:ascii="Franklin Gothic Book" w:hAnsi="Franklin Gothic Book"/>
          <w:bCs/>
          <w:i/>
          <w:iCs/>
        </w:rPr>
        <w:t>Traffic Incident Management Responder Training</w:t>
      </w:r>
      <w:r w:rsidR="00646E77" w:rsidRPr="001D0471">
        <w:rPr>
          <w:rFonts w:ascii="Franklin Gothic Book" w:hAnsi="Franklin Gothic Book"/>
          <w:bCs/>
        </w:rPr>
        <w:t xml:space="preserve"> course offered by NJ TIM or an authorized representative.  </w:t>
      </w:r>
      <w:r w:rsidR="00646E77" w:rsidRPr="001D0471">
        <w:rPr>
          <w:rFonts w:ascii="Franklin Gothic Book" w:hAnsi="Franklin Gothic Book"/>
          <w:bCs/>
          <w:color w:val="FF0000"/>
        </w:rPr>
        <w:t>Agencies should consider requiring drivers to attend an instructor-led offering rather than an online asynchronous course.</w:t>
      </w:r>
    </w:p>
    <w:p w14:paraId="68715134" w14:textId="45B1A83A" w:rsidR="00C53E98" w:rsidRPr="00180F71" w:rsidRDefault="00C53E98" w:rsidP="00180F71">
      <w:pPr>
        <w:pStyle w:val="ListParagraph"/>
        <w:numPr>
          <w:ilvl w:val="0"/>
          <w:numId w:val="25"/>
        </w:numPr>
        <w:rPr>
          <w:rFonts w:ascii="Franklin Gothic Book" w:eastAsia="Calibri" w:hAnsi="Franklin Gothic Book" w:cs="Times New Roman"/>
          <w:iCs/>
          <w:color w:val="000000"/>
        </w:rPr>
      </w:pPr>
      <w:r>
        <w:rPr>
          <w:rFonts w:ascii="Franklin Gothic Book" w:hAnsi="Franklin Gothic Book"/>
          <w:bCs/>
          <w:color w:val="FF0000"/>
        </w:rPr>
        <w:t>Departments may want candidates to maintain a</w:t>
      </w:r>
      <w:r w:rsidR="00EF7E99">
        <w:rPr>
          <w:rFonts w:ascii="Franklin Gothic Book" w:hAnsi="Franklin Gothic Book"/>
          <w:bCs/>
          <w:color w:val="FF0000"/>
        </w:rPr>
        <w:t xml:space="preserve"> training</w:t>
      </w:r>
      <w:r>
        <w:rPr>
          <w:rFonts w:ascii="Franklin Gothic Book" w:hAnsi="Franklin Gothic Book"/>
          <w:bCs/>
          <w:color w:val="FF0000"/>
        </w:rPr>
        <w:t xml:space="preserve"> skills log</w:t>
      </w:r>
      <w:r w:rsidR="006E68AA">
        <w:rPr>
          <w:rFonts w:ascii="Franklin Gothic Book" w:hAnsi="Franklin Gothic Book"/>
          <w:bCs/>
          <w:color w:val="FF0000"/>
        </w:rPr>
        <w:t xml:space="preserve">.  A sample log is provided in Appendix </w:t>
      </w:r>
      <w:r w:rsidR="00F205A8">
        <w:rPr>
          <w:rFonts w:ascii="Franklin Gothic Book" w:hAnsi="Franklin Gothic Book"/>
          <w:bCs/>
          <w:color w:val="FF0000"/>
        </w:rPr>
        <w:t>G.</w:t>
      </w:r>
    </w:p>
    <w:p w14:paraId="52A99270" w14:textId="7B5F3AAC" w:rsidR="008F75E0" w:rsidRPr="001D0471" w:rsidRDefault="009D2358" w:rsidP="008F75E0">
      <w:pPr>
        <w:tabs>
          <w:tab w:val="left" w:pos="360"/>
        </w:tabs>
        <w:spacing w:after="0"/>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In addition</w:t>
      </w:r>
      <w:r w:rsidR="008F75E0" w:rsidRPr="001D0471">
        <w:rPr>
          <w:rFonts w:ascii="Franklin Gothic Book" w:eastAsia="Calibri" w:hAnsi="Franklin Gothic Book" w:cs="Times New Roman"/>
          <w:iCs/>
          <w:color w:val="000000"/>
        </w:rPr>
        <w:t>:</w:t>
      </w:r>
    </w:p>
    <w:p w14:paraId="4E63A5A2" w14:textId="4CBEE7F0" w:rsidR="008F75E0" w:rsidRPr="001D0471" w:rsidRDefault="008F75E0" w:rsidP="008F75E0">
      <w:pPr>
        <w:pStyle w:val="ListParagraph"/>
        <w:numPr>
          <w:ilvl w:val="0"/>
          <w:numId w:val="26"/>
        </w:numPr>
        <w:tabs>
          <w:tab w:val="left" w:pos="720"/>
        </w:tabs>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Level 3 Drivers</w:t>
      </w:r>
      <w:r w:rsidR="009D2358" w:rsidRPr="001D0471">
        <w:rPr>
          <w:rFonts w:ascii="Franklin Gothic Book" w:eastAsia="Calibri" w:hAnsi="Franklin Gothic Book" w:cs="Times New Roman"/>
          <w:iCs/>
          <w:color w:val="000000"/>
        </w:rPr>
        <w:t xml:space="preserve"> who operate vehicles equipped with fire pumps</w:t>
      </w:r>
      <w:r w:rsidRPr="001D0471">
        <w:rPr>
          <w:rFonts w:ascii="Franklin Gothic Book" w:eastAsia="Calibri" w:hAnsi="Franklin Gothic Book" w:cs="Times New Roman"/>
          <w:iCs/>
          <w:color w:val="000000"/>
        </w:rPr>
        <w:t xml:space="preserve"> shall successfully complete Pump Operation, or equivalent, at an approved fire academy</w:t>
      </w:r>
    </w:p>
    <w:p w14:paraId="5FD6149C" w14:textId="5E818097" w:rsidR="008F75E0" w:rsidRDefault="008F75E0" w:rsidP="008F75E0">
      <w:pPr>
        <w:pStyle w:val="ListParagraph"/>
        <w:numPr>
          <w:ilvl w:val="0"/>
          <w:numId w:val="26"/>
        </w:numPr>
        <w:tabs>
          <w:tab w:val="left" w:pos="720"/>
        </w:tabs>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Level 3 Drivers </w:t>
      </w:r>
      <w:r w:rsidR="009D2358" w:rsidRPr="001D0471">
        <w:rPr>
          <w:rFonts w:ascii="Franklin Gothic Book" w:eastAsia="Calibri" w:hAnsi="Franklin Gothic Book" w:cs="Times New Roman"/>
          <w:iCs/>
          <w:color w:val="000000"/>
        </w:rPr>
        <w:t xml:space="preserve">who operate apparatus equipped with aerial ladders </w:t>
      </w:r>
      <w:r w:rsidRPr="001D0471">
        <w:rPr>
          <w:rFonts w:ascii="Franklin Gothic Book" w:eastAsia="Calibri" w:hAnsi="Franklin Gothic Book" w:cs="Times New Roman"/>
          <w:iCs/>
          <w:color w:val="000000"/>
        </w:rPr>
        <w:t>shall successfully complete Aerial Operations, or equivalent, at an approved fire academy</w:t>
      </w:r>
      <w:r w:rsidR="007C21A4">
        <w:rPr>
          <w:rFonts w:ascii="Franklin Gothic Book" w:eastAsia="Calibri" w:hAnsi="Franklin Gothic Book" w:cs="Times New Roman"/>
          <w:iCs/>
          <w:color w:val="000000"/>
        </w:rPr>
        <w:t>.</w:t>
      </w:r>
    </w:p>
    <w:p w14:paraId="68355826" w14:textId="638B51F4" w:rsidR="00A32816" w:rsidRPr="007C21A4" w:rsidRDefault="00A32816" w:rsidP="007C21A4">
      <w:pPr>
        <w:pStyle w:val="ListParagraph"/>
        <w:numPr>
          <w:ilvl w:val="0"/>
          <w:numId w:val="26"/>
        </w:numPr>
        <w:tabs>
          <w:tab w:val="left" w:pos="720"/>
        </w:tabs>
        <w:rPr>
          <w:rFonts w:ascii="Franklin Gothic Book" w:eastAsia="Calibri" w:hAnsi="Franklin Gothic Book" w:cs="Times New Roman"/>
          <w:iCs/>
          <w:color w:val="000000"/>
        </w:rPr>
      </w:pPr>
      <w:r>
        <w:rPr>
          <w:rFonts w:ascii="Franklin Gothic Book" w:eastAsia="Calibri" w:hAnsi="Franklin Gothic Book" w:cs="Times New Roman"/>
          <w:iCs/>
          <w:color w:val="000000"/>
        </w:rPr>
        <w:t>Level 3 Drivers who operate wildlan</w:t>
      </w:r>
      <w:r w:rsidR="007C21A4">
        <w:rPr>
          <w:rFonts w:ascii="Franklin Gothic Book" w:eastAsia="Calibri" w:hAnsi="Franklin Gothic Book" w:cs="Times New Roman"/>
          <w:iCs/>
          <w:color w:val="000000"/>
        </w:rPr>
        <w:t>d</w:t>
      </w:r>
      <w:r>
        <w:rPr>
          <w:rFonts w:ascii="Franklin Gothic Book" w:eastAsia="Calibri" w:hAnsi="Franklin Gothic Book" w:cs="Times New Roman"/>
          <w:iCs/>
          <w:color w:val="000000"/>
        </w:rPr>
        <w:t xml:space="preserve"> fire apparatus shall complete the NJ Forest Fire Service 130 and 190 </w:t>
      </w:r>
      <w:r w:rsidR="007167DA">
        <w:rPr>
          <w:rFonts w:ascii="Franklin Gothic Book" w:eastAsia="Calibri" w:hAnsi="Franklin Gothic Book" w:cs="Times New Roman"/>
          <w:iCs/>
          <w:color w:val="000000"/>
        </w:rPr>
        <w:t xml:space="preserve">Basic Wildland Firefighter </w:t>
      </w:r>
      <w:r>
        <w:rPr>
          <w:rFonts w:ascii="Franklin Gothic Book" w:eastAsia="Calibri" w:hAnsi="Franklin Gothic Book" w:cs="Times New Roman"/>
          <w:iCs/>
          <w:color w:val="000000"/>
        </w:rPr>
        <w:t>courses.</w:t>
      </w:r>
    </w:p>
    <w:p w14:paraId="303DB2EA" w14:textId="77777777" w:rsidR="002B6E53" w:rsidRDefault="002B6E53" w:rsidP="002B6E53">
      <w:pPr>
        <w:pStyle w:val="ListParagraph"/>
        <w:numPr>
          <w:ilvl w:val="0"/>
          <w:numId w:val="26"/>
        </w:numPr>
        <w:tabs>
          <w:tab w:val="left" w:pos="720"/>
        </w:tabs>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Level 3 Drivers who operate special vehicles shall successfully complete </w:t>
      </w:r>
      <w:r>
        <w:rPr>
          <w:rFonts w:ascii="Franklin Gothic Book" w:eastAsia="Calibri" w:hAnsi="Franklin Gothic Book" w:cs="Times New Roman"/>
          <w:iCs/>
          <w:color w:val="000000"/>
        </w:rPr>
        <w:t xml:space="preserve">the </w:t>
      </w:r>
      <w:r w:rsidRPr="001D0471">
        <w:rPr>
          <w:rFonts w:ascii="Franklin Gothic Book" w:eastAsia="Calibri" w:hAnsi="Franklin Gothic Book" w:cs="Times New Roman"/>
          <w:iCs/>
          <w:color w:val="000000"/>
        </w:rPr>
        <w:t>department training program for the type(s) of apparatus operated</w:t>
      </w:r>
      <w:r>
        <w:rPr>
          <w:rFonts w:ascii="Franklin Gothic Book" w:eastAsia="Calibri" w:hAnsi="Franklin Gothic Book" w:cs="Times New Roman"/>
          <w:iCs/>
          <w:color w:val="000000"/>
        </w:rPr>
        <w:t>.</w:t>
      </w:r>
    </w:p>
    <w:p w14:paraId="1F8E60D5" w14:textId="703814B2" w:rsidR="001851B9" w:rsidRDefault="001851B9" w:rsidP="002B6E53">
      <w:pPr>
        <w:pStyle w:val="ListParagraph"/>
        <w:numPr>
          <w:ilvl w:val="0"/>
          <w:numId w:val="26"/>
        </w:numPr>
        <w:tabs>
          <w:tab w:val="left" w:pos="720"/>
        </w:tabs>
        <w:rPr>
          <w:rFonts w:ascii="Franklin Gothic Book" w:eastAsia="Calibri" w:hAnsi="Franklin Gothic Book" w:cs="Times New Roman"/>
          <w:iCs/>
          <w:color w:val="000000"/>
        </w:rPr>
      </w:pPr>
      <w:r>
        <w:rPr>
          <w:rFonts w:ascii="Franklin Gothic Book" w:eastAsia="Calibri" w:hAnsi="Franklin Gothic Book" w:cs="Times New Roman"/>
          <w:iCs/>
          <w:color w:val="000000"/>
        </w:rPr>
        <w:t>Level 3 Drivers who operate ambulances shall complete Bloodborne Pathogen training.</w:t>
      </w:r>
    </w:p>
    <w:p w14:paraId="32E19FEE" w14:textId="26920AE2" w:rsidR="008F75E0" w:rsidRPr="001D0471" w:rsidRDefault="008F75E0" w:rsidP="008F75E0">
      <w:pPr>
        <w:pStyle w:val="ListParagraph"/>
        <w:numPr>
          <w:ilvl w:val="0"/>
          <w:numId w:val="26"/>
        </w:numPr>
        <w:tabs>
          <w:tab w:val="left" w:pos="720"/>
        </w:tabs>
        <w:rPr>
          <w:rFonts w:ascii="Franklin Gothic Book" w:eastAsia="Calibri" w:hAnsi="Franklin Gothic Book" w:cs="Times New Roman"/>
          <w:iCs/>
          <w:color w:val="000000"/>
        </w:rPr>
      </w:pPr>
      <w:r w:rsidRPr="001D0471">
        <w:rPr>
          <w:rFonts w:ascii="Franklin Gothic Book" w:eastAsia="Calibri" w:hAnsi="Franklin Gothic Book" w:cs="Times New Roman"/>
          <w:iCs/>
          <w:color w:val="FF0000"/>
        </w:rPr>
        <w:t>[pending]</w:t>
      </w:r>
      <w:r w:rsidRPr="001D0471">
        <w:rPr>
          <w:rFonts w:ascii="Franklin Gothic Book" w:eastAsia="Calibri" w:hAnsi="Franklin Gothic Book" w:cs="Times New Roman"/>
          <w:iCs/>
          <w:color w:val="000000"/>
        </w:rPr>
        <w:t xml:space="preserve"> Successfully complete the Division of Fire Safety certification written and practical examinations for certification for each type of apparatus</w:t>
      </w:r>
      <w:r w:rsidR="00831B62">
        <w:rPr>
          <w:rFonts w:ascii="Franklin Gothic Book" w:eastAsia="Calibri" w:hAnsi="Franklin Gothic Book" w:cs="Times New Roman"/>
          <w:iCs/>
          <w:color w:val="000000"/>
        </w:rPr>
        <w:t xml:space="preserve"> operated.</w:t>
      </w:r>
    </w:p>
    <w:p w14:paraId="57BFE895" w14:textId="609C6817" w:rsidR="008F75E0" w:rsidRPr="001D0471" w:rsidRDefault="008F75E0" w:rsidP="008F75E0">
      <w:pPr>
        <w:rPr>
          <w:rFonts w:ascii="Franklin Gothic Book" w:eastAsia="Calibri" w:hAnsi="Franklin Gothic Book" w:cs="Times New Roman"/>
          <w:iCs/>
        </w:rPr>
      </w:pPr>
      <w:bookmarkStart w:id="1" w:name="_Hlk190576005"/>
      <w:r w:rsidRPr="001D0471">
        <w:rPr>
          <w:rFonts w:ascii="Franklin Gothic Book" w:hAnsi="Franklin Gothic Book"/>
          <w:bCs/>
        </w:rPr>
        <w:t>Candidates for Level 3</w:t>
      </w:r>
      <w:r w:rsidR="008456DF">
        <w:rPr>
          <w:rFonts w:ascii="Franklin Gothic Book" w:hAnsi="Franklin Gothic Book"/>
          <w:bCs/>
        </w:rPr>
        <w:t xml:space="preserve"> Driver</w:t>
      </w:r>
      <w:r w:rsidRPr="001D0471">
        <w:rPr>
          <w:rFonts w:ascii="Franklin Gothic Book" w:hAnsi="Franklin Gothic Book"/>
          <w:bCs/>
        </w:rPr>
        <w:t xml:space="preserve"> shall </w:t>
      </w:r>
      <w:bookmarkEnd w:id="1"/>
      <w:r w:rsidRPr="001D0471">
        <w:rPr>
          <w:rFonts w:ascii="Franklin Gothic Book" w:hAnsi="Franklin Gothic Book"/>
          <w:bCs/>
        </w:rPr>
        <w:t>only operate apparatus on public road</w:t>
      </w:r>
      <w:r w:rsidR="00BB662A" w:rsidRPr="001D0471">
        <w:rPr>
          <w:rFonts w:ascii="Franklin Gothic Book" w:hAnsi="Franklin Gothic Book"/>
          <w:bCs/>
        </w:rPr>
        <w:t xml:space="preserve">s or </w:t>
      </w:r>
      <w:r w:rsidR="00F13F43">
        <w:rPr>
          <w:rFonts w:ascii="Franklin Gothic Book" w:hAnsi="Franklin Gothic Book"/>
          <w:bCs/>
        </w:rPr>
        <w:t>parking lots</w:t>
      </w:r>
      <w:r w:rsidRPr="001D0471">
        <w:rPr>
          <w:rFonts w:ascii="Franklin Gothic Book" w:hAnsi="Franklin Gothic Book"/>
          <w:bCs/>
        </w:rPr>
        <w:t xml:space="preserve"> under the direct supervision of a </w:t>
      </w:r>
      <w:r w:rsidRPr="001D0471">
        <w:rPr>
          <w:rFonts w:ascii="Franklin Gothic Book" w:eastAsia="Calibri" w:hAnsi="Franklin Gothic Book" w:cs="Times New Roman"/>
          <w:iCs/>
          <w:color w:val="000000" w:themeColor="text1"/>
        </w:rPr>
        <w:t xml:space="preserve">department </w:t>
      </w:r>
      <w:r w:rsidRPr="001D0471">
        <w:rPr>
          <w:rFonts w:ascii="Franklin Gothic Book" w:eastAsia="Calibri" w:hAnsi="Franklin Gothic Book" w:cs="Times New Roman"/>
          <w:iCs/>
        </w:rPr>
        <w:t>driving instructor.  Typically, this means the instructor will be in the cab or in the spotter position when backing.</w:t>
      </w:r>
    </w:p>
    <w:p w14:paraId="4A20F472" w14:textId="446D4F0C" w:rsidR="00C66553" w:rsidRPr="001D0471" w:rsidRDefault="008F75E0" w:rsidP="00C66553">
      <w:pPr>
        <w:tabs>
          <w:tab w:val="left" w:pos="720"/>
        </w:tabs>
        <w:rPr>
          <w:rFonts w:ascii="Franklin Gothic Book" w:eastAsia="Calibri" w:hAnsi="Franklin Gothic Book" w:cs="Times New Roman"/>
          <w:iCs/>
          <w:color w:val="FF0000"/>
        </w:rPr>
      </w:pPr>
      <w:r w:rsidRPr="001D0471">
        <w:rPr>
          <w:rFonts w:ascii="Franklin Gothic Book" w:eastAsia="Calibri" w:hAnsi="Franklin Gothic Book" w:cs="Times New Roman"/>
          <w:iCs/>
        </w:rPr>
        <w:t xml:space="preserve">Every driver training session shall be documented on </w:t>
      </w:r>
      <w:r w:rsidRPr="001D0471">
        <w:rPr>
          <w:rFonts w:ascii="Franklin Gothic Book" w:eastAsia="Calibri" w:hAnsi="Franklin Gothic Book" w:cs="Times New Roman"/>
          <w:iCs/>
          <w:color w:val="000000" w:themeColor="text1"/>
        </w:rPr>
        <w:t xml:space="preserve">department </w:t>
      </w:r>
      <w:r w:rsidRPr="001D0471">
        <w:rPr>
          <w:rFonts w:ascii="Franklin Gothic Book" w:eastAsia="Calibri" w:hAnsi="Franklin Gothic Book" w:cs="Times New Roman"/>
          <w:iCs/>
        </w:rPr>
        <w:t xml:space="preserve">driver training forms by the instructor within 2 hours after completing the session.  Driver training forms are given in Appendices </w:t>
      </w:r>
      <w:r w:rsidRPr="001D0471">
        <w:rPr>
          <w:rFonts w:ascii="Franklin Gothic Book" w:eastAsia="Calibri" w:hAnsi="Franklin Gothic Book" w:cs="Times New Roman"/>
          <w:iCs/>
          <w:color w:val="FF0000"/>
        </w:rPr>
        <w:t xml:space="preserve">insert sample forms for each type of Level 3 apparatus in the appendices. </w:t>
      </w:r>
    </w:p>
    <w:p w14:paraId="60F9559E" w14:textId="77777777" w:rsidR="00734567" w:rsidRDefault="00734567" w:rsidP="00C66553">
      <w:pPr>
        <w:tabs>
          <w:tab w:val="left" w:pos="720"/>
        </w:tabs>
        <w:rPr>
          <w:rFonts w:ascii="Franklin Gothic Book" w:eastAsia="Calibri" w:hAnsi="Franklin Gothic Book" w:cs="Times New Roman"/>
          <w:iCs/>
          <w:color w:val="000000"/>
          <w:u w:val="single"/>
        </w:rPr>
      </w:pPr>
      <w:r>
        <w:rPr>
          <w:rFonts w:ascii="Franklin Gothic Book" w:eastAsia="Calibri" w:hAnsi="Franklin Gothic Book" w:cs="Times New Roman"/>
          <w:iCs/>
          <w:color w:val="000000"/>
          <w:u w:val="single"/>
        </w:rPr>
        <w:t>Evaluation of Driving Histories</w:t>
      </w:r>
    </w:p>
    <w:p w14:paraId="5A5B43A1" w14:textId="58C3CCAE" w:rsidR="00331A32" w:rsidRPr="00331A32" w:rsidRDefault="00331A32" w:rsidP="00331A32">
      <w:pPr>
        <w:tabs>
          <w:tab w:val="left" w:pos="720"/>
        </w:tabs>
        <w:rPr>
          <w:rFonts w:ascii="Franklin Gothic Book" w:eastAsia="Calibri" w:hAnsi="Franklin Gothic Book" w:cs="Times New Roman"/>
          <w:iCs/>
          <w:color w:val="000000"/>
        </w:rPr>
      </w:pPr>
      <w:r w:rsidRPr="00331A32">
        <w:rPr>
          <w:rFonts w:ascii="Franklin Gothic Book" w:eastAsia="Calibri" w:hAnsi="Franklin Gothic Book" w:cs="Times New Roman"/>
          <w:iCs/>
          <w:color w:val="000000"/>
        </w:rPr>
        <w:t xml:space="preserve">The Department reserves the right </w:t>
      </w:r>
      <w:r w:rsidR="002014B6">
        <w:rPr>
          <w:rFonts w:ascii="Franklin Gothic Book" w:eastAsia="Calibri" w:hAnsi="Franklin Gothic Book" w:cs="Times New Roman"/>
          <w:iCs/>
          <w:color w:val="000000"/>
        </w:rPr>
        <w:t>and obligation t</w:t>
      </w:r>
      <w:r w:rsidRPr="00331A32">
        <w:rPr>
          <w:rFonts w:ascii="Franklin Gothic Book" w:eastAsia="Calibri" w:hAnsi="Franklin Gothic Book" w:cs="Times New Roman"/>
          <w:iCs/>
          <w:color w:val="000000"/>
        </w:rPr>
        <w:t>o periodically check the driving record or history of members who operate department vehicles or personal vehicles on department business.  Members are required to acknowledge and consent to this action on a form provided by the</w:t>
      </w:r>
      <w:r w:rsidR="00094D3D">
        <w:rPr>
          <w:rFonts w:ascii="Franklin Gothic Book" w:eastAsia="Calibri" w:hAnsi="Franklin Gothic Book" w:cs="Times New Roman"/>
          <w:iCs/>
          <w:color w:val="000000"/>
        </w:rPr>
        <w:t xml:space="preserve"> Department in </w:t>
      </w:r>
      <w:r w:rsidR="00094D3D" w:rsidRPr="00094D3D">
        <w:rPr>
          <w:rFonts w:ascii="Franklin Gothic Book" w:eastAsia="Calibri" w:hAnsi="Franklin Gothic Book" w:cs="Times New Roman"/>
          <w:iCs/>
          <w:color w:val="FF0000"/>
        </w:rPr>
        <w:t>Appendix ___</w:t>
      </w:r>
    </w:p>
    <w:p w14:paraId="7A3E6BD9" w14:textId="77777777" w:rsidR="00331A32" w:rsidRPr="00331A32" w:rsidRDefault="00331A32" w:rsidP="00331A32">
      <w:pPr>
        <w:tabs>
          <w:tab w:val="left" w:pos="720"/>
        </w:tabs>
        <w:spacing w:after="0"/>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lastRenderedPageBreak/>
        <w:t xml:space="preserve">A member who has been charged with an offense that could result in a suspension or revocation of their driver’s license should notify </w:t>
      </w:r>
      <w:r w:rsidRPr="00331A32">
        <w:rPr>
          <w:rFonts w:ascii="Franklin Gothic Book" w:eastAsia="Calibri" w:hAnsi="Franklin Gothic Book" w:cs="Times New Roman"/>
          <w:bCs/>
          <w:iCs/>
          <w:color w:val="FF0000"/>
        </w:rPr>
        <w:t xml:space="preserve">insert who </w:t>
      </w:r>
      <w:r w:rsidRPr="00331A32">
        <w:rPr>
          <w:rFonts w:ascii="Franklin Gothic Book" w:eastAsia="Calibri" w:hAnsi="Franklin Gothic Book" w:cs="Times New Roman"/>
          <w:bCs/>
          <w:iCs/>
          <w:color w:val="000000"/>
        </w:rPr>
        <w:t>within 48 hours. The member may be suspended from driving emergency vehicles pending judgment, depending on the circumstances. Such charges would include:</w:t>
      </w:r>
    </w:p>
    <w:p w14:paraId="47BC6768" w14:textId="77777777" w:rsidR="00331A32" w:rsidRPr="00331A32" w:rsidRDefault="00331A32" w:rsidP="00331A32">
      <w:pPr>
        <w:numPr>
          <w:ilvl w:val="0"/>
          <w:numId w:val="46"/>
        </w:numPr>
        <w:tabs>
          <w:tab w:val="left" w:pos="720"/>
        </w:tabs>
        <w:spacing w:after="0"/>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Driving while intoxicated or under the influence of drugs or alcohol</w:t>
      </w:r>
    </w:p>
    <w:p w14:paraId="21D7D920" w14:textId="77777777" w:rsidR="00331A32" w:rsidRPr="00331A32" w:rsidRDefault="00331A32" w:rsidP="00331A32">
      <w:pPr>
        <w:numPr>
          <w:ilvl w:val="0"/>
          <w:numId w:val="46"/>
        </w:numPr>
        <w:tabs>
          <w:tab w:val="left" w:pos="720"/>
        </w:tabs>
        <w:spacing w:after="0"/>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 xml:space="preserve">Negligent homicide or gross negligence </w:t>
      </w:r>
    </w:p>
    <w:p w14:paraId="70B15A04" w14:textId="77777777" w:rsidR="00331A32" w:rsidRPr="00331A32" w:rsidRDefault="00331A32" w:rsidP="00331A32">
      <w:pPr>
        <w:numPr>
          <w:ilvl w:val="0"/>
          <w:numId w:val="46"/>
        </w:numPr>
        <w:tabs>
          <w:tab w:val="left" w:pos="720"/>
        </w:tabs>
        <w:spacing w:after="0"/>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 xml:space="preserve">Aggravated assault with a motor vehicle </w:t>
      </w:r>
    </w:p>
    <w:p w14:paraId="5ED750E6" w14:textId="77777777" w:rsidR="00331A32" w:rsidRPr="00331A32" w:rsidRDefault="00331A32" w:rsidP="00331A32">
      <w:pPr>
        <w:numPr>
          <w:ilvl w:val="0"/>
          <w:numId w:val="46"/>
        </w:numPr>
        <w:tabs>
          <w:tab w:val="left" w:pos="720"/>
        </w:tabs>
        <w:spacing w:after="0"/>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 xml:space="preserve">Reckless driving </w:t>
      </w:r>
    </w:p>
    <w:p w14:paraId="054774BB" w14:textId="77777777" w:rsidR="00331A32" w:rsidRPr="00331A32" w:rsidRDefault="00331A32" w:rsidP="00331A32">
      <w:pPr>
        <w:numPr>
          <w:ilvl w:val="0"/>
          <w:numId w:val="46"/>
        </w:numPr>
        <w:tabs>
          <w:tab w:val="left" w:pos="720"/>
        </w:tabs>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Leaving the scene of an accident</w:t>
      </w:r>
    </w:p>
    <w:p w14:paraId="2155D000" w14:textId="77777777" w:rsidR="00331A32" w:rsidRPr="00331A32" w:rsidRDefault="00331A32" w:rsidP="00331A32">
      <w:pPr>
        <w:tabs>
          <w:tab w:val="left" w:pos="720"/>
        </w:tabs>
        <w:rPr>
          <w:rFonts w:ascii="Franklin Gothic Book" w:eastAsia="Calibri" w:hAnsi="Franklin Gothic Book" w:cs="Times New Roman"/>
          <w:bCs/>
          <w:iCs/>
          <w:color w:val="000000"/>
        </w:rPr>
      </w:pPr>
      <w:r w:rsidRPr="00331A32">
        <w:rPr>
          <w:rFonts w:ascii="Franklin Gothic Book" w:eastAsia="Calibri" w:hAnsi="Franklin Gothic Book" w:cs="Times New Roman"/>
          <w:bCs/>
          <w:iCs/>
          <w:color w:val="000000"/>
        </w:rPr>
        <w:t xml:space="preserve">A member with a less than satisfactory driving history will be subject to possible restrictions, limitations, monitoring or other conditions as the Department considers appropriate.  </w:t>
      </w:r>
    </w:p>
    <w:p w14:paraId="635508EA" w14:textId="3E5C8FD6" w:rsidR="00FF541E" w:rsidRPr="00FF541E" w:rsidRDefault="00FF541E" w:rsidP="00FF541E">
      <w:pPr>
        <w:tabs>
          <w:tab w:val="left" w:pos="720"/>
        </w:tabs>
        <w:rPr>
          <w:rFonts w:ascii="Franklin Gothic Book" w:eastAsia="Calibri" w:hAnsi="Franklin Gothic Book" w:cs="Times New Roman"/>
          <w:iCs/>
          <w:color w:val="FF0000"/>
        </w:rPr>
      </w:pPr>
      <w:r w:rsidRPr="00FF541E">
        <w:rPr>
          <w:rFonts w:ascii="Franklin Gothic Book" w:eastAsia="Calibri" w:hAnsi="Franklin Gothic Book" w:cs="Times New Roman"/>
          <w:iCs/>
          <w:color w:val="FF0000"/>
        </w:rPr>
        <w:t xml:space="preserve">As part of the policy, </w:t>
      </w:r>
      <w:r w:rsidR="00B66D15">
        <w:rPr>
          <w:rFonts w:ascii="Franklin Gothic Book" w:eastAsia="Calibri" w:hAnsi="Franklin Gothic Book" w:cs="Times New Roman"/>
          <w:iCs/>
          <w:color w:val="FF0000"/>
        </w:rPr>
        <w:t>fire and EMS agencies</w:t>
      </w:r>
      <w:r w:rsidRPr="00FF541E">
        <w:rPr>
          <w:rFonts w:ascii="Franklin Gothic Book" w:eastAsia="Calibri" w:hAnsi="Franklin Gothic Book" w:cs="Times New Roman"/>
          <w:iCs/>
          <w:color w:val="FF0000"/>
        </w:rPr>
        <w:t xml:space="preserve"> should establish evaluation standards for acceptable MVR in consultation with their agency's attorney.   Consider the following criteria:</w:t>
      </w:r>
    </w:p>
    <w:tbl>
      <w:tblPr>
        <w:tblStyle w:val="TableGrid"/>
        <w:tblW w:w="0" w:type="auto"/>
        <w:tblInd w:w="270" w:type="dxa"/>
        <w:tblLook w:val="04A0" w:firstRow="1" w:lastRow="0" w:firstColumn="1" w:lastColumn="0" w:noHBand="0" w:noVBand="1"/>
      </w:tblPr>
      <w:tblGrid>
        <w:gridCol w:w="1592"/>
        <w:gridCol w:w="7488"/>
      </w:tblGrid>
      <w:tr w:rsidR="00FF541E" w:rsidRPr="00FF541E" w14:paraId="40F11528" w14:textId="77777777" w:rsidTr="00F73EE8">
        <w:tc>
          <w:tcPr>
            <w:tcW w:w="1615" w:type="dxa"/>
            <w:shd w:val="clear" w:color="auto" w:fill="E7E6E6" w:themeFill="background2"/>
          </w:tcPr>
          <w:p w14:paraId="5043EAE6"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b/>
                <w:iCs/>
                <w:color w:val="000000"/>
              </w:rPr>
              <w:t>Acceptable</w:t>
            </w:r>
          </w:p>
        </w:tc>
        <w:tc>
          <w:tcPr>
            <w:tcW w:w="8905" w:type="dxa"/>
          </w:tcPr>
          <w:p w14:paraId="589756FD"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iCs/>
                <w:color w:val="000000"/>
              </w:rPr>
              <w:t>No moving violations and/or preventable accidents over the last 36 months.</w:t>
            </w:r>
          </w:p>
        </w:tc>
      </w:tr>
      <w:tr w:rsidR="00FF541E" w:rsidRPr="00FF541E" w14:paraId="2BB568DE" w14:textId="77777777" w:rsidTr="00F73EE8">
        <w:tc>
          <w:tcPr>
            <w:tcW w:w="1615" w:type="dxa"/>
            <w:shd w:val="clear" w:color="auto" w:fill="E7E6E6" w:themeFill="background2"/>
          </w:tcPr>
          <w:p w14:paraId="7BC572EC"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b/>
                <w:iCs/>
                <w:color w:val="000000"/>
              </w:rPr>
              <w:t>Probation</w:t>
            </w:r>
          </w:p>
        </w:tc>
        <w:tc>
          <w:tcPr>
            <w:tcW w:w="8905" w:type="dxa"/>
          </w:tcPr>
          <w:p w14:paraId="60D6CE4E"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iCs/>
                <w:color w:val="000000"/>
              </w:rPr>
              <w:t>Up to 3 moving violations and/or a preventable accident within the last 36 months.</w:t>
            </w:r>
          </w:p>
        </w:tc>
      </w:tr>
      <w:tr w:rsidR="00FF541E" w:rsidRPr="00FF541E" w14:paraId="43869C00" w14:textId="77777777" w:rsidTr="00F73EE8">
        <w:tc>
          <w:tcPr>
            <w:tcW w:w="1615" w:type="dxa"/>
            <w:shd w:val="clear" w:color="auto" w:fill="E7E6E6" w:themeFill="background2"/>
          </w:tcPr>
          <w:p w14:paraId="6984E104"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b/>
                <w:iCs/>
                <w:color w:val="000000"/>
              </w:rPr>
              <w:t>Unacceptable</w:t>
            </w:r>
          </w:p>
        </w:tc>
        <w:tc>
          <w:tcPr>
            <w:tcW w:w="8905" w:type="dxa"/>
          </w:tcPr>
          <w:p w14:paraId="29B94486" w14:textId="77777777" w:rsidR="00FF541E" w:rsidRPr="00FF541E" w:rsidRDefault="00FF541E" w:rsidP="00FF541E">
            <w:pPr>
              <w:tabs>
                <w:tab w:val="left" w:pos="720"/>
              </w:tabs>
              <w:spacing w:after="160" w:line="259" w:lineRule="auto"/>
              <w:rPr>
                <w:rFonts w:ascii="Franklin Gothic Book" w:eastAsia="Calibri" w:hAnsi="Franklin Gothic Book" w:cs="Times New Roman"/>
                <w:b/>
                <w:iCs/>
                <w:color w:val="000000"/>
              </w:rPr>
            </w:pPr>
            <w:r w:rsidRPr="00FF541E">
              <w:rPr>
                <w:rFonts w:ascii="Franklin Gothic Book" w:eastAsia="Calibri" w:hAnsi="Franklin Gothic Book" w:cs="Times New Roman"/>
                <w:iCs/>
                <w:color w:val="000000"/>
              </w:rPr>
              <w:t xml:space="preserve">3 or more moving violations and/or a preventable accident within the last 36 months, or serious violations such as, but not limited to, Driving Under the Influence (DWI or DUI), Reckless Driving, Homicide or Assault </w:t>
            </w:r>
            <w:proofErr w:type="gramStart"/>
            <w:r w:rsidRPr="00FF541E">
              <w:rPr>
                <w:rFonts w:ascii="Franklin Gothic Book" w:eastAsia="Calibri" w:hAnsi="Franklin Gothic Book" w:cs="Times New Roman"/>
                <w:iCs/>
                <w:color w:val="000000"/>
              </w:rPr>
              <w:t>through the Use of</w:t>
            </w:r>
            <w:proofErr w:type="gramEnd"/>
            <w:r w:rsidRPr="00FF541E">
              <w:rPr>
                <w:rFonts w:ascii="Franklin Gothic Book" w:eastAsia="Calibri" w:hAnsi="Franklin Gothic Book" w:cs="Times New Roman"/>
                <w:iCs/>
                <w:color w:val="000000"/>
              </w:rPr>
              <w:t xml:space="preserve"> a Motor Vehicle, or attempting to elude a police officer. </w:t>
            </w:r>
          </w:p>
        </w:tc>
      </w:tr>
    </w:tbl>
    <w:p w14:paraId="0645B9B3" w14:textId="77777777" w:rsidR="00734567" w:rsidRPr="00734567" w:rsidRDefault="00734567" w:rsidP="008C7239">
      <w:pPr>
        <w:tabs>
          <w:tab w:val="left" w:pos="720"/>
        </w:tabs>
        <w:spacing w:after="0"/>
        <w:rPr>
          <w:rFonts w:ascii="Franklin Gothic Book" w:eastAsia="Calibri" w:hAnsi="Franklin Gothic Book" w:cs="Times New Roman"/>
          <w:iCs/>
          <w:color w:val="000000"/>
        </w:rPr>
      </w:pPr>
    </w:p>
    <w:p w14:paraId="37E1ED09" w14:textId="58566AA2" w:rsidR="00C66553" w:rsidRPr="001D0471" w:rsidRDefault="00C66553" w:rsidP="00C66553">
      <w:pPr>
        <w:tabs>
          <w:tab w:val="left" w:pos="720"/>
        </w:tabs>
        <w:rPr>
          <w:rFonts w:ascii="Franklin Gothic Book" w:eastAsia="Calibri" w:hAnsi="Franklin Gothic Book" w:cs="Times New Roman"/>
          <w:iCs/>
          <w:color w:val="000000"/>
          <w:u w:val="single"/>
        </w:rPr>
      </w:pPr>
      <w:r w:rsidRPr="001D0471">
        <w:rPr>
          <w:rFonts w:ascii="Franklin Gothic Book" w:eastAsia="Calibri" w:hAnsi="Franklin Gothic Book" w:cs="Times New Roman"/>
          <w:iCs/>
          <w:color w:val="000000"/>
          <w:u w:val="single"/>
        </w:rPr>
        <w:t>Retraining &amp; Recertifica</w:t>
      </w:r>
      <w:r w:rsidR="00E005D6">
        <w:rPr>
          <w:rFonts w:ascii="Franklin Gothic Book" w:eastAsia="Calibri" w:hAnsi="Franklin Gothic Book" w:cs="Times New Roman"/>
          <w:iCs/>
          <w:color w:val="000000"/>
          <w:u w:val="single"/>
        </w:rPr>
        <w:t>tion</w:t>
      </w:r>
    </w:p>
    <w:p w14:paraId="714F547F" w14:textId="3C819C84" w:rsidR="00C66553" w:rsidRPr="001D0471" w:rsidRDefault="00C66553" w:rsidP="00C66553">
      <w:pPr>
        <w:rPr>
          <w:rFonts w:ascii="Franklin Gothic Book" w:eastAsia="Calibri" w:hAnsi="Franklin Gothic Book" w:cs="Times New Roman"/>
          <w:iCs/>
          <w:color w:val="000000"/>
        </w:rPr>
      </w:pPr>
      <w:r w:rsidRPr="001D0471">
        <w:rPr>
          <w:rFonts w:ascii="Franklin Gothic Book" w:eastAsia="Calibri" w:hAnsi="Franklin Gothic Book" w:cs="Times New Roman"/>
          <w:iCs/>
          <w:color w:val="000000"/>
        </w:rPr>
        <w:t xml:space="preserve">Drivers </w:t>
      </w:r>
      <w:r w:rsidR="00687855" w:rsidRPr="001D0471">
        <w:rPr>
          <w:rFonts w:ascii="Franklin Gothic Book" w:eastAsia="Calibri" w:hAnsi="Franklin Gothic Book" w:cs="Times New Roman"/>
          <w:iCs/>
          <w:color w:val="000000"/>
        </w:rPr>
        <w:t xml:space="preserve">shall requalify </w:t>
      </w:r>
      <w:r w:rsidR="004004C8">
        <w:rPr>
          <w:rFonts w:ascii="Franklin Gothic Book" w:eastAsia="Calibri" w:hAnsi="Franklin Gothic Book" w:cs="Times New Roman"/>
          <w:iCs/>
          <w:color w:val="000000"/>
        </w:rPr>
        <w:t xml:space="preserve">annually </w:t>
      </w:r>
      <w:r w:rsidR="00687855" w:rsidRPr="001D0471">
        <w:rPr>
          <w:rFonts w:ascii="Franklin Gothic Book" w:eastAsia="Calibri" w:hAnsi="Franklin Gothic Book" w:cs="Times New Roman"/>
          <w:iCs/>
          <w:color w:val="000000"/>
        </w:rPr>
        <w:t xml:space="preserve">by </w:t>
      </w:r>
      <w:r w:rsidR="004004C8">
        <w:rPr>
          <w:rFonts w:ascii="Franklin Gothic Book" w:eastAsia="Calibri" w:hAnsi="Franklin Gothic Book" w:cs="Times New Roman"/>
          <w:iCs/>
          <w:color w:val="000000"/>
        </w:rPr>
        <w:t xml:space="preserve">attending refresher risk control </w:t>
      </w:r>
      <w:r w:rsidR="00E005D6">
        <w:rPr>
          <w:rFonts w:ascii="Franklin Gothic Book" w:eastAsia="Calibri" w:hAnsi="Franklin Gothic Book" w:cs="Times New Roman"/>
          <w:iCs/>
          <w:color w:val="000000"/>
        </w:rPr>
        <w:t xml:space="preserve">refresher </w:t>
      </w:r>
      <w:r w:rsidR="000932DD">
        <w:rPr>
          <w:rFonts w:ascii="Franklin Gothic Book" w:eastAsia="Calibri" w:hAnsi="Franklin Gothic Book" w:cs="Times New Roman"/>
          <w:iCs/>
          <w:color w:val="000000"/>
        </w:rPr>
        <w:t xml:space="preserve">class and </w:t>
      </w:r>
      <w:r w:rsidR="00687855" w:rsidRPr="001D0471">
        <w:rPr>
          <w:rFonts w:ascii="Franklin Gothic Book" w:eastAsia="Calibri" w:hAnsi="Franklin Gothic Book" w:cs="Times New Roman"/>
          <w:iCs/>
          <w:color w:val="000000"/>
        </w:rPr>
        <w:t xml:space="preserve">demonstrating the skills component of </w:t>
      </w:r>
      <w:r w:rsidR="00687855" w:rsidRPr="001D0471">
        <w:rPr>
          <w:rFonts w:ascii="Franklin Gothic Book" w:eastAsia="Calibri" w:hAnsi="Franklin Gothic Book" w:cs="Times New Roman"/>
          <w:iCs/>
          <w:color w:val="000000" w:themeColor="text1"/>
        </w:rPr>
        <w:t>department</w:t>
      </w:r>
      <w:r w:rsidR="00687855" w:rsidRPr="001D0471">
        <w:rPr>
          <w:rFonts w:ascii="Franklin Gothic Book" w:eastAsia="Calibri" w:hAnsi="Franklin Gothic Book" w:cs="Times New Roman"/>
          <w:iCs/>
          <w:color w:val="000000"/>
        </w:rPr>
        <w:t xml:space="preserve"> training for the type(s) of vehicles operated.</w:t>
      </w:r>
      <w:r w:rsidRPr="001D0471">
        <w:rPr>
          <w:rFonts w:ascii="Franklin Gothic Book" w:eastAsia="Calibri" w:hAnsi="Franklin Gothic Book" w:cs="Times New Roman"/>
          <w:iCs/>
          <w:color w:val="000000"/>
        </w:rPr>
        <w:t xml:space="preserve"> </w:t>
      </w:r>
    </w:p>
    <w:p w14:paraId="0B69915D" w14:textId="66711332" w:rsidR="00C66553" w:rsidRPr="001D0471" w:rsidRDefault="00C66553" w:rsidP="001E4E81">
      <w:pPr>
        <w:ind w:left="180" w:right="720"/>
        <w:rPr>
          <w:rFonts w:ascii="Franklin Gothic Book" w:eastAsia="Calibri" w:hAnsi="Franklin Gothic Book" w:cs="Times New Roman"/>
          <w:iCs/>
          <w:color w:val="000000"/>
        </w:rPr>
      </w:pPr>
      <w:r w:rsidRPr="001D0471">
        <w:rPr>
          <w:rFonts w:ascii="Franklin Gothic Book" w:eastAsia="Calibri" w:hAnsi="Franklin Gothic Book" w:cs="Times New Roman"/>
          <w:iCs/>
          <w:color w:val="FF0000"/>
        </w:rPr>
        <w:t xml:space="preserve">The department </w:t>
      </w:r>
      <w:r w:rsidR="001E4E81">
        <w:rPr>
          <w:rFonts w:ascii="Franklin Gothic Book" w:eastAsia="Calibri" w:hAnsi="Franklin Gothic Book" w:cs="Times New Roman"/>
          <w:iCs/>
          <w:color w:val="FF0000"/>
        </w:rPr>
        <w:t>may</w:t>
      </w:r>
      <w:r w:rsidRPr="001D0471">
        <w:rPr>
          <w:rFonts w:ascii="Franklin Gothic Book" w:eastAsia="Calibri" w:hAnsi="Franklin Gothic Book" w:cs="Times New Roman"/>
          <w:iCs/>
          <w:color w:val="FF0000"/>
        </w:rPr>
        <w:t xml:space="preserve"> consider other periodic</w:t>
      </w:r>
      <w:r w:rsidR="002426D3">
        <w:rPr>
          <w:rFonts w:ascii="Franklin Gothic Book" w:eastAsia="Calibri" w:hAnsi="Franklin Gothic Book" w:cs="Times New Roman"/>
          <w:iCs/>
          <w:color w:val="FF0000"/>
        </w:rPr>
        <w:t xml:space="preserve"> education and</w:t>
      </w:r>
      <w:r w:rsidRPr="001D0471">
        <w:rPr>
          <w:rFonts w:ascii="Franklin Gothic Book" w:eastAsia="Calibri" w:hAnsi="Franklin Gothic Book" w:cs="Times New Roman"/>
          <w:iCs/>
          <w:color w:val="FF0000"/>
        </w:rPr>
        <w:t xml:space="preserve"> skills </w:t>
      </w:r>
      <w:r w:rsidR="002426D3">
        <w:rPr>
          <w:rFonts w:ascii="Franklin Gothic Book" w:eastAsia="Calibri" w:hAnsi="Franklin Gothic Book" w:cs="Times New Roman"/>
          <w:iCs/>
          <w:color w:val="FF0000"/>
        </w:rPr>
        <w:t>refresher training</w:t>
      </w:r>
      <w:r w:rsidRPr="001D0471">
        <w:rPr>
          <w:rFonts w:ascii="Franklin Gothic Book" w:eastAsia="Calibri" w:hAnsi="Franklin Gothic Book" w:cs="Times New Roman"/>
          <w:iCs/>
          <w:color w:val="FF0000"/>
        </w:rPr>
        <w:t xml:space="preserve"> for Level 3 Drivers.</w:t>
      </w:r>
    </w:p>
    <w:p w14:paraId="3876EC3B" w14:textId="77777777" w:rsidR="007461E3" w:rsidRDefault="007461E3" w:rsidP="008F75E0">
      <w:pPr>
        <w:rPr>
          <w:rFonts w:ascii="Franklin Gothic Book" w:hAnsi="Franklin Gothic Book"/>
          <w:bCs/>
          <w:u w:val="single"/>
        </w:rPr>
      </w:pPr>
    </w:p>
    <w:p w14:paraId="50D6F902" w14:textId="77777777" w:rsidR="0035441D" w:rsidRDefault="0035441D">
      <w:pPr>
        <w:rPr>
          <w:rFonts w:ascii="Franklin Gothic Book" w:hAnsi="Franklin Gothic Book" w:cs="Times New Roman"/>
          <w:b/>
          <w:sz w:val="24"/>
          <w:szCs w:val="24"/>
        </w:rPr>
      </w:pPr>
      <w:bookmarkStart w:id="2" w:name="_Hlk207029121"/>
      <w:r>
        <w:rPr>
          <w:rFonts w:ascii="Franklin Gothic Book" w:hAnsi="Franklin Gothic Book" w:cs="Times New Roman"/>
          <w:b/>
          <w:sz w:val="24"/>
          <w:szCs w:val="24"/>
        </w:rPr>
        <w:br w:type="page"/>
      </w:r>
    </w:p>
    <w:p w14:paraId="2F3F8EDD" w14:textId="0A99FEF7" w:rsidR="00572AFD" w:rsidRPr="00572AFD" w:rsidRDefault="00FF35CE" w:rsidP="0077525A">
      <w:pPr>
        <w:jc w:val="center"/>
        <w:rPr>
          <w:rFonts w:ascii="Franklin Gothic Book" w:hAnsi="Franklin Gothic Book" w:cs="Times New Roman"/>
          <w:b/>
          <w:sz w:val="24"/>
          <w:szCs w:val="24"/>
        </w:rPr>
      </w:pPr>
      <w:r w:rsidRPr="00255BE1">
        <w:rPr>
          <w:rFonts w:ascii="Franklin Gothic Book" w:hAnsi="Franklin Gothic Book" w:cs="Times New Roman"/>
          <w:b/>
          <w:sz w:val="24"/>
          <w:szCs w:val="24"/>
        </w:rPr>
        <w:lastRenderedPageBreak/>
        <w:t xml:space="preserve">Appendix </w:t>
      </w:r>
      <w:r w:rsidR="003144F0">
        <w:rPr>
          <w:rFonts w:ascii="Franklin Gothic Book" w:hAnsi="Franklin Gothic Book" w:cs="Times New Roman"/>
          <w:b/>
          <w:sz w:val="24"/>
          <w:szCs w:val="24"/>
        </w:rPr>
        <w:t>A</w:t>
      </w:r>
      <w:r w:rsidRPr="00255BE1">
        <w:rPr>
          <w:rFonts w:ascii="Franklin Gothic Book" w:hAnsi="Franklin Gothic Book" w:cs="Times New Roman"/>
          <w:b/>
          <w:sz w:val="24"/>
          <w:szCs w:val="24"/>
        </w:rPr>
        <w:t xml:space="preserve"> – </w:t>
      </w:r>
      <w:r w:rsidR="0077525A" w:rsidRPr="00255BE1">
        <w:rPr>
          <w:rFonts w:ascii="Franklin Gothic Book" w:hAnsi="Franklin Gothic Book" w:cs="Times New Roman"/>
          <w:b/>
          <w:sz w:val="24"/>
          <w:szCs w:val="24"/>
        </w:rPr>
        <w:t xml:space="preserve">Driver / </w:t>
      </w:r>
      <w:r w:rsidRPr="00255BE1">
        <w:rPr>
          <w:rFonts w:ascii="Franklin Gothic Book" w:hAnsi="Franklin Gothic Book" w:cs="Times New Roman"/>
          <w:b/>
          <w:sz w:val="24"/>
          <w:szCs w:val="24"/>
        </w:rPr>
        <w:t>Operator</w:t>
      </w:r>
      <w:r w:rsidR="00572AFD" w:rsidRPr="00572AFD">
        <w:rPr>
          <w:rFonts w:ascii="Franklin Gothic Book" w:eastAsia="Calibri" w:hAnsi="Franklin Gothic Book" w:cs="Times New Roman"/>
          <w:b/>
          <w:sz w:val="24"/>
          <w:szCs w:val="24"/>
        </w:rPr>
        <w:t xml:space="preserve"> Training Record for </w:t>
      </w:r>
      <w:r w:rsidR="0077525A" w:rsidRPr="00255BE1">
        <w:rPr>
          <w:rFonts w:ascii="Franklin Gothic Book" w:eastAsia="Calibri" w:hAnsi="Franklin Gothic Book" w:cs="Times New Roman"/>
          <w:b/>
          <w:sz w:val="24"/>
          <w:szCs w:val="24"/>
        </w:rPr>
        <w:t>All Apparatus</w:t>
      </w:r>
    </w:p>
    <w:p w14:paraId="34587AF2" w14:textId="471E1018" w:rsidR="00572AFD" w:rsidRPr="00572AFD" w:rsidRDefault="00572AFD" w:rsidP="00572AFD">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p w14:paraId="41715468" w14:textId="5096E137" w:rsidR="00572AFD" w:rsidRPr="001D0471" w:rsidRDefault="00572AFD" w:rsidP="00B800D9">
      <w:pPr>
        <w:pStyle w:val="ListParagraph"/>
        <w:numPr>
          <w:ilvl w:val="0"/>
          <w:numId w:val="35"/>
        </w:numPr>
        <w:spacing w:after="0" w:line="240" w:lineRule="auto"/>
        <w:ind w:left="360"/>
        <w:rPr>
          <w:rFonts w:ascii="Franklin Gothic Book" w:eastAsia="Times New Roman" w:hAnsi="Franklin Gothic Book" w:cs="Times New Roman"/>
          <w:color w:val="000000"/>
        </w:rPr>
      </w:pPr>
      <w:r w:rsidRPr="001D0471">
        <w:rPr>
          <w:rFonts w:ascii="Franklin Gothic Book" w:eastAsia="Times New Roman" w:hAnsi="Franklin Gothic Book" w:cs="Times New Roman"/>
          <w:color w:val="000000"/>
        </w:rPr>
        <w:t xml:space="preserve">Candidate has a valid New Jersey </w:t>
      </w:r>
      <w:r w:rsidR="00C479FD">
        <w:rPr>
          <w:rFonts w:ascii="Franklin Gothic Book" w:eastAsia="Times New Roman" w:hAnsi="Franklin Gothic Book" w:cs="Times New Roman"/>
          <w:color w:val="000000"/>
        </w:rPr>
        <w:t>Driver’</w:t>
      </w:r>
      <w:r w:rsidRPr="001D0471">
        <w:rPr>
          <w:rFonts w:ascii="Franklin Gothic Book" w:eastAsia="Times New Roman" w:hAnsi="Franklin Gothic Book" w:cs="Times New Roman"/>
          <w:color w:val="000000"/>
        </w:rPr>
        <w:t>s License.  Copy is on file.</w:t>
      </w:r>
    </w:p>
    <w:p w14:paraId="33BFDFFD" w14:textId="3B43B268" w:rsidR="00572AFD" w:rsidRPr="001D0471" w:rsidRDefault="00572AFD" w:rsidP="00B800D9">
      <w:pPr>
        <w:pStyle w:val="ListParagraph"/>
        <w:numPr>
          <w:ilvl w:val="0"/>
          <w:numId w:val="35"/>
        </w:numPr>
        <w:spacing w:after="0" w:line="240" w:lineRule="auto"/>
        <w:ind w:left="360"/>
        <w:rPr>
          <w:rFonts w:ascii="Franklin Gothic Book" w:eastAsia="Times New Roman" w:hAnsi="Franklin Gothic Book" w:cs="Times New Roman"/>
          <w:color w:val="000000"/>
        </w:rPr>
      </w:pPr>
      <w:r w:rsidRPr="001D0471">
        <w:rPr>
          <w:rFonts w:ascii="Franklin Gothic Book" w:eastAsia="Times New Roman" w:hAnsi="Franklin Gothic Book" w:cs="Times New Roman"/>
          <w:color w:val="000000"/>
        </w:rPr>
        <w:t>Candidate has current proof of insurance.  Copy of Declaration page is on file.</w:t>
      </w:r>
    </w:p>
    <w:p w14:paraId="6300CE51" w14:textId="19B4920E" w:rsidR="00572AFD" w:rsidRPr="001D0471" w:rsidRDefault="00572AFD" w:rsidP="00B800D9">
      <w:pPr>
        <w:pStyle w:val="ListParagraph"/>
        <w:numPr>
          <w:ilvl w:val="0"/>
          <w:numId w:val="35"/>
        </w:numPr>
        <w:spacing w:after="0" w:line="240" w:lineRule="auto"/>
        <w:ind w:left="360"/>
        <w:rPr>
          <w:rFonts w:ascii="Franklin Gothic Book" w:eastAsia="Times New Roman" w:hAnsi="Franklin Gothic Book" w:cs="Times New Roman"/>
          <w:color w:val="000000"/>
        </w:rPr>
      </w:pPr>
      <w:r w:rsidRPr="001D0471">
        <w:rPr>
          <w:rFonts w:ascii="Franklin Gothic Book" w:eastAsia="Times New Roman" w:hAnsi="Franklin Gothic Book" w:cs="Times New Roman"/>
          <w:color w:val="000000"/>
        </w:rPr>
        <w:t xml:space="preserve">Candidate has a satisfactory </w:t>
      </w:r>
      <w:r w:rsidR="00C479FD">
        <w:rPr>
          <w:rFonts w:ascii="Franklin Gothic Book" w:eastAsia="Times New Roman" w:hAnsi="Franklin Gothic Book" w:cs="Times New Roman"/>
          <w:color w:val="000000"/>
        </w:rPr>
        <w:t>driving</w:t>
      </w:r>
      <w:r w:rsidRPr="001D0471">
        <w:rPr>
          <w:rFonts w:ascii="Franklin Gothic Book" w:eastAsia="Times New Roman" w:hAnsi="Franklin Gothic Book" w:cs="Times New Roman"/>
          <w:color w:val="000000"/>
        </w:rPr>
        <w:t xml:space="preserve"> history.  Copy of Abstract is on file.</w:t>
      </w:r>
    </w:p>
    <w:p w14:paraId="021CB8D1" w14:textId="3F53E972" w:rsidR="006406CD" w:rsidRPr="001D0471" w:rsidRDefault="006406CD" w:rsidP="00B800D9">
      <w:pPr>
        <w:pStyle w:val="ListParagraph"/>
        <w:numPr>
          <w:ilvl w:val="0"/>
          <w:numId w:val="35"/>
        </w:numPr>
        <w:spacing w:after="0" w:line="240" w:lineRule="auto"/>
        <w:ind w:left="360"/>
        <w:rPr>
          <w:rFonts w:ascii="Franklin Gothic Book" w:eastAsia="Times New Roman" w:hAnsi="Franklin Gothic Book" w:cs="Times New Roman"/>
          <w:color w:val="000000"/>
        </w:rPr>
      </w:pPr>
      <w:r w:rsidRPr="001D0471">
        <w:rPr>
          <w:rFonts w:ascii="Franklin Gothic Book" w:eastAsia="Times New Roman" w:hAnsi="Franklin Gothic Book" w:cs="Times New Roman"/>
          <w:color w:val="000000"/>
        </w:rPr>
        <w:t>Candidate has completed NJ TIMS training</w:t>
      </w:r>
      <w:r w:rsidR="00C479FD">
        <w:rPr>
          <w:rFonts w:ascii="Franklin Gothic Book" w:eastAsia="Times New Roman" w:hAnsi="Franklin Gothic Book" w:cs="Times New Roman"/>
          <w:color w:val="000000"/>
        </w:rPr>
        <w:t>.</w:t>
      </w:r>
    </w:p>
    <w:p w14:paraId="547752BB" w14:textId="3F508459" w:rsidR="006406CD" w:rsidRPr="001D0471" w:rsidRDefault="00C479FD" w:rsidP="00B800D9">
      <w:pPr>
        <w:pStyle w:val="ListParagraph"/>
        <w:numPr>
          <w:ilvl w:val="0"/>
          <w:numId w:val="35"/>
        </w:numPr>
        <w:spacing w:after="120" w:line="240" w:lineRule="auto"/>
        <w:ind w:left="360" w:right="-720"/>
        <w:rPr>
          <w:rFonts w:ascii="Franklin Gothic Book" w:eastAsia="Times New Roman" w:hAnsi="Franklin Gothic Book" w:cs="Times New Roman"/>
          <w:color w:val="000000"/>
        </w:rPr>
      </w:pPr>
      <w:r>
        <w:rPr>
          <w:rFonts w:ascii="Franklin Gothic Book" w:eastAsia="Times New Roman" w:hAnsi="Franklin Gothic Book" w:cs="Times New Roman"/>
          <w:color w:val="000000"/>
        </w:rPr>
        <w:t>A licensed healthcare provider has medically cleared the candidate</w:t>
      </w:r>
      <w:r w:rsidR="00572AFD" w:rsidRPr="001D0471">
        <w:rPr>
          <w:rFonts w:ascii="Franklin Gothic Book" w:eastAsia="Times New Roman" w:hAnsi="Franklin Gothic Book" w:cs="Times New Roman"/>
          <w:color w:val="000000"/>
        </w:rPr>
        <w:t>.  Provider release is on file.</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572AFD" w:rsidRPr="001D0471" w14:paraId="5805E05F" w14:textId="77777777" w:rsidTr="00EF480E">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F342095" w14:textId="77777777" w:rsidR="00572AFD" w:rsidRPr="00572AFD" w:rsidRDefault="00572AFD" w:rsidP="00012065">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7DD2C1D3" w14:textId="77777777" w:rsidR="00572AFD" w:rsidRPr="00572AFD" w:rsidRDefault="00572AFD" w:rsidP="00012065">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962C9B8" w14:textId="7B7C7177" w:rsidR="00572AFD" w:rsidRPr="00572AFD" w:rsidRDefault="00572AFD" w:rsidP="00EF480E">
            <w:pPr>
              <w:spacing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Pr="001D0471">
              <w:rPr>
                <w:rFonts w:ascii="Franklin Gothic Book" w:eastAsia="Calibri" w:hAnsi="Franklin Gothic Book" w:cs="Times New Roman"/>
                <w:color w:val="000000" w:themeColor="text1"/>
              </w:rPr>
              <w:t>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384F489" w14:textId="77777777" w:rsidR="00572AFD" w:rsidRPr="00572AFD" w:rsidRDefault="00572AFD" w:rsidP="00EF480E">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4EA62C7F" w14:textId="77777777" w:rsidR="00572AFD" w:rsidRPr="00572AFD" w:rsidRDefault="00572AFD" w:rsidP="00EF480E">
            <w:pPr>
              <w:spacing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572AFD" w:rsidRPr="001D0471" w14:paraId="31897BCC" w14:textId="77777777" w:rsidTr="00EF480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747D8D5A" w14:textId="77777777" w:rsidR="00572AFD" w:rsidRPr="00572AFD" w:rsidRDefault="00572AFD" w:rsidP="00EF480E">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Date ______</w:t>
            </w:r>
          </w:p>
          <w:p w14:paraId="0FA4A4AB" w14:textId="454C55C5" w:rsidR="00572AFD" w:rsidRPr="00572AFD" w:rsidRDefault="00572AFD" w:rsidP="00572AFD">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00D47397"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3A4DE80C" w14:textId="77777777" w:rsidR="00572AFD" w:rsidRPr="00572AFD" w:rsidRDefault="00572AFD"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7EC8D458" w14:textId="45D9596D" w:rsidR="00572AFD" w:rsidRPr="00572AFD" w:rsidRDefault="00572AFD" w:rsidP="00886776">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r w:rsidR="00F619F2">
              <w:rPr>
                <w:rFonts w:ascii="Franklin Gothic Book" w:eastAsia="Calibri" w:hAnsi="Franklin Gothic Book" w:cs="Times New Roman"/>
              </w:rPr>
              <w:t>M</w:t>
            </w:r>
            <w:r w:rsidRPr="00572AFD">
              <w:rPr>
                <w:rFonts w:ascii="Franklin Gothic Book" w:eastAsia="Calibri" w:hAnsi="Franklin Gothic Book" w:cs="Times New Roman"/>
              </w:rPr>
              <w:t>anufacturer</w:t>
            </w:r>
            <w:r w:rsidR="007C21A4">
              <w:rPr>
                <w:rFonts w:ascii="Franklin Gothic Book" w:eastAsia="Calibri" w:hAnsi="Franklin Gothic Book" w:cs="Times New Roman"/>
              </w:rPr>
              <w:t>’</w:t>
            </w:r>
            <w:r w:rsidRPr="00572AFD">
              <w:rPr>
                <w:rFonts w:ascii="Franklin Gothic Book" w:eastAsia="Calibri" w:hAnsi="Franklin Gothic Book" w:cs="Times New Roman"/>
              </w:rPr>
              <w:t>s specifications and requirements.</w:t>
            </w:r>
          </w:p>
          <w:p w14:paraId="79872ACD" w14:textId="037E6804" w:rsidR="00572AFD" w:rsidRPr="00572AFD" w:rsidRDefault="00572AFD" w:rsidP="00886776">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Batteries &amp; </w:t>
            </w:r>
            <w:r w:rsidR="00C479FD">
              <w:rPr>
                <w:rFonts w:ascii="Franklin Gothic Book" w:eastAsia="Calibri" w:hAnsi="Franklin Gothic Book" w:cs="Times New Roman"/>
              </w:rPr>
              <w:t>e</w:t>
            </w:r>
            <w:r w:rsidRPr="00572AFD">
              <w:rPr>
                <w:rFonts w:ascii="Franklin Gothic Book" w:eastAsia="Calibri" w:hAnsi="Franklin Gothic Book" w:cs="Times New Roman"/>
              </w:rPr>
              <w:t>lectrical system</w:t>
            </w:r>
          </w:p>
          <w:p w14:paraId="5181FDF9" w14:textId="77777777" w:rsidR="00572AFD" w:rsidRPr="00572AFD" w:rsidRDefault="00572AFD" w:rsidP="00886776">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Coolant system &amp; Belts</w:t>
            </w:r>
          </w:p>
          <w:p w14:paraId="02F90AE8" w14:textId="5459EBC1" w:rsidR="00572AFD" w:rsidRPr="00572AFD" w:rsidRDefault="00572AFD" w:rsidP="00886776">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Engine </w:t>
            </w:r>
            <w:r w:rsidR="00C479FD">
              <w:rPr>
                <w:rFonts w:ascii="Franklin Gothic Book" w:eastAsia="Calibri" w:hAnsi="Franklin Gothic Book" w:cs="Times New Roman"/>
              </w:rPr>
              <w:t>o</w:t>
            </w:r>
            <w:r w:rsidRPr="00572AFD">
              <w:rPr>
                <w:rFonts w:ascii="Franklin Gothic Book" w:eastAsia="Calibri" w:hAnsi="Franklin Gothic Book" w:cs="Times New Roman"/>
              </w:rPr>
              <w:t xml:space="preserve">il &amp; </w:t>
            </w:r>
            <w:r w:rsidR="00C479FD">
              <w:rPr>
                <w:rFonts w:ascii="Franklin Gothic Book" w:eastAsia="Calibri" w:hAnsi="Franklin Gothic Book" w:cs="Times New Roman"/>
              </w:rPr>
              <w:t>h</w:t>
            </w:r>
            <w:r w:rsidRPr="00572AFD">
              <w:rPr>
                <w:rFonts w:ascii="Franklin Gothic Book" w:eastAsia="Calibri" w:hAnsi="Franklin Gothic Book" w:cs="Times New Roman"/>
              </w:rPr>
              <w:t xml:space="preserve">ydraulic </w:t>
            </w:r>
            <w:r w:rsidR="00C479FD">
              <w:rPr>
                <w:rFonts w:ascii="Franklin Gothic Book" w:eastAsia="Calibri" w:hAnsi="Franklin Gothic Book" w:cs="Times New Roman"/>
              </w:rPr>
              <w:t>f</w:t>
            </w:r>
            <w:r w:rsidRPr="00572AFD">
              <w:rPr>
                <w:rFonts w:ascii="Franklin Gothic Book" w:eastAsia="Calibri" w:hAnsi="Franklin Gothic Book" w:cs="Times New Roman"/>
              </w:rPr>
              <w:t>luids</w:t>
            </w:r>
          </w:p>
          <w:p w14:paraId="27242AC4" w14:textId="066511CC" w:rsidR="00572AFD" w:rsidRPr="00572AFD" w:rsidRDefault="00572AFD" w:rsidP="00886776">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Tires</w:t>
            </w:r>
            <w:r w:rsidR="00763C23" w:rsidRPr="001D0471">
              <w:rPr>
                <w:rFonts w:ascii="Franklin Gothic Book" w:eastAsia="Calibri" w:hAnsi="Franklin Gothic Book" w:cs="Times New Roman"/>
              </w:rPr>
              <w:t xml:space="preserve">, </w:t>
            </w:r>
            <w:r w:rsidR="00C479FD">
              <w:rPr>
                <w:rFonts w:ascii="Franklin Gothic Book" w:eastAsia="Calibri" w:hAnsi="Franklin Gothic Book" w:cs="Times New Roman"/>
              </w:rPr>
              <w:t>b</w:t>
            </w:r>
            <w:r w:rsidR="00763C23" w:rsidRPr="001D0471">
              <w:rPr>
                <w:rFonts w:ascii="Franklin Gothic Book" w:eastAsia="Calibri" w:hAnsi="Franklin Gothic Book" w:cs="Times New Roman"/>
              </w:rPr>
              <w:t>raking</w:t>
            </w:r>
            <w:r w:rsidR="00C479FD">
              <w:rPr>
                <w:rFonts w:ascii="Franklin Gothic Book" w:eastAsia="Calibri" w:hAnsi="Franklin Gothic Book" w:cs="Times New Roman"/>
              </w:rPr>
              <w:t>,</w:t>
            </w:r>
            <w:r w:rsidR="00763C23" w:rsidRPr="001D0471">
              <w:rPr>
                <w:rFonts w:ascii="Franklin Gothic Book" w:eastAsia="Calibri" w:hAnsi="Franklin Gothic Book" w:cs="Times New Roman"/>
              </w:rPr>
              <w:t xml:space="preserve"> and</w:t>
            </w:r>
            <w:r w:rsidRPr="00572AFD">
              <w:rPr>
                <w:rFonts w:ascii="Franklin Gothic Book" w:eastAsia="Calibri" w:hAnsi="Franklin Gothic Book" w:cs="Times New Roman"/>
              </w:rPr>
              <w:t xml:space="preserve"> </w:t>
            </w:r>
            <w:r w:rsidR="00C479FD">
              <w:rPr>
                <w:rFonts w:ascii="Franklin Gothic Book" w:eastAsia="Calibri" w:hAnsi="Franklin Gothic Book" w:cs="Times New Roman"/>
              </w:rPr>
              <w:t>s</w:t>
            </w:r>
            <w:r w:rsidRPr="00572AFD">
              <w:rPr>
                <w:rFonts w:ascii="Franklin Gothic Book" w:eastAsia="Calibri" w:hAnsi="Franklin Gothic Book" w:cs="Times New Roman"/>
              </w:rPr>
              <w:t xml:space="preserve">teering </w:t>
            </w:r>
            <w:r w:rsidR="00C479FD">
              <w:rPr>
                <w:rFonts w:ascii="Franklin Gothic Book" w:eastAsia="Calibri" w:hAnsi="Franklin Gothic Book" w:cs="Times New Roman"/>
              </w:rPr>
              <w:t>s</w:t>
            </w:r>
            <w:r w:rsidRPr="00572AFD">
              <w:rPr>
                <w:rFonts w:ascii="Franklin Gothic Book" w:eastAsia="Calibri" w:hAnsi="Franklin Gothic Book" w:cs="Times New Roman"/>
              </w:rPr>
              <w:t>ystem</w:t>
            </w:r>
            <w:r w:rsidR="00763C23" w:rsidRPr="001D0471">
              <w:rPr>
                <w:rFonts w:ascii="Franklin Gothic Book" w:eastAsia="Calibri" w:hAnsi="Franklin Gothic Book" w:cs="Times New Roman"/>
              </w:rPr>
              <w:t>s</w:t>
            </w:r>
          </w:p>
        </w:tc>
      </w:tr>
      <w:tr w:rsidR="00572AFD" w:rsidRPr="001D0471" w14:paraId="46D2B693" w14:textId="77777777" w:rsidTr="00EF480E">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bottom"/>
          </w:tcPr>
          <w:p w14:paraId="647AEAF2" w14:textId="77777777" w:rsidR="00D47397" w:rsidRPr="00572AFD" w:rsidRDefault="00D47397" w:rsidP="00A6126A">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Date ______</w:t>
            </w:r>
          </w:p>
          <w:p w14:paraId="1104E2B8" w14:textId="1C83505E" w:rsidR="00572AFD" w:rsidRPr="00572AFD" w:rsidRDefault="00D47397" w:rsidP="00A6126A">
            <w:pPr>
              <w:spacing w:line="276" w:lineRule="auto"/>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37A5948"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66CC4DD4" w14:textId="1B1EC263" w:rsidR="00572AFD" w:rsidRPr="00572AFD" w:rsidRDefault="00572AFD" w:rsidP="00886776">
            <w:pPr>
              <w:spacing w:after="200"/>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r w:rsidR="0040389E">
              <w:rPr>
                <w:rFonts w:ascii="Franklin Gothic Book" w:eastAsia="Calibri" w:hAnsi="Franklin Gothic Book" w:cs="Times New Roman"/>
              </w:rPr>
              <w:t>V</w:t>
            </w:r>
            <w:r w:rsidRPr="00572AFD">
              <w:rPr>
                <w:rFonts w:ascii="Franklin Gothic Book" w:eastAsia="Calibri" w:hAnsi="Franklin Gothic Book" w:cs="Times New Roman"/>
              </w:rPr>
              <w:t>ehicle</w:t>
            </w:r>
            <w:r w:rsidR="00C479FD">
              <w:rPr>
                <w:rFonts w:ascii="Franklin Gothic Book" w:eastAsia="Calibri" w:hAnsi="Franklin Gothic Book" w:cs="Times New Roman"/>
              </w:rPr>
              <w:t>’</w:t>
            </w:r>
            <w:r w:rsidRPr="00572AFD">
              <w:rPr>
                <w:rFonts w:ascii="Franklin Gothic Book" w:eastAsia="Calibri" w:hAnsi="Franklin Gothic Book" w:cs="Times New Roman"/>
              </w:rPr>
              <w:t>s dimensions, weight, turning radius, engine gauges</w:t>
            </w:r>
            <w:r w:rsidR="007C21A4">
              <w:rPr>
                <w:rFonts w:ascii="Franklin Gothic Book" w:eastAsia="Calibri" w:hAnsi="Franklin Gothic Book" w:cs="Times New Roman"/>
              </w:rPr>
              <w:t>’</w:t>
            </w:r>
            <w:r w:rsidRPr="00572AFD">
              <w:rPr>
                <w:rFonts w:ascii="Franklin Gothic Book" w:eastAsia="Calibri" w:hAnsi="Franklin Gothic Book" w:cs="Times New Roman"/>
              </w:rPr>
              <w:t xml:space="preserve"> normal &amp; warning readings</w:t>
            </w:r>
          </w:p>
        </w:tc>
      </w:tr>
      <w:tr w:rsidR="00572AFD" w:rsidRPr="001D0471" w14:paraId="39CB6BD5" w14:textId="77777777" w:rsidTr="00A02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1C6CB844" w14:textId="77777777" w:rsidR="00D47397"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B750DFF" w14:textId="74AEEBE7" w:rsidR="00572AFD"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74A6BE02" w14:textId="77777777" w:rsidR="00572AFD" w:rsidRPr="00572AFD" w:rsidRDefault="00572AFD"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38A767D6" w14:textId="5C2E0316" w:rsidR="001F514F" w:rsidRPr="001D0471" w:rsidRDefault="00572AFD" w:rsidP="00886776">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 xml:space="preserve">Requisite Knowledge: </w:t>
            </w:r>
            <w:r w:rsidR="00EF480E">
              <w:rPr>
                <w:rFonts w:ascii="Franklin Gothic Book" w:eastAsia="Calibri" w:hAnsi="Franklin Gothic Book" w:cs="Times New Roman"/>
                <w:bCs/>
              </w:rPr>
              <w:t>D</w:t>
            </w:r>
            <w:r w:rsidRPr="00572AFD">
              <w:rPr>
                <w:rFonts w:ascii="Franklin Gothic Book" w:eastAsia="Calibri" w:hAnsi="Franklin Gothic Book" w:cs="Times New Roman"/>
              </w:rPr>
              <w:t xml:space="preserve">escribe the effects, hazards, and control measures of </w:t>
            </w:r>
          </w:p>
          <w:p w14:paraId="50CDF2EE" w14:textId="1B3673F0" w:rsidR="001F514F"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B</w:t>
            </w:r>
            <w:r w:rsidR="00572AFD" w:rsidRPr="001D0471">
              <w:rPr>
                <w:rFonts w:ascii="Franklin Gothic Book" w:eastAsia="Calibri" w:hAnsi="Franklin Gothic Book" w:cs="Times New Roman"/>
              </w:rPr>
              <w:t>raking reaction times</w:t>
            </w:r>
            <w:r w:rsidR="001F514F" w:rsidRPr="001D0471">
              <w:rPr>
                <w:rFonts w:ascii="Franklin Gothic Book" w:eastAsia="Calibri" w:hAnsi="Franklin Gothic Book" w:cs="Times New Roman"/>
              </w:rPr>
              <w:t xml:space="preserve"> &amp;</w:t>
            </w:r>
            <w:r w:rsidR="00572AFD" w:rsidRPr="001D0471">
              <w:rPr>
                <w:rFonts w:ascii="Franklin Gothic Book" w:eastAsia="Calibri" w:hAnsi="Franklin Gothic Book" w:cs="Times New Roman"/>
              </w:rPr>
              <w:t xml:space="preserve"> load factors, </w:t>
            </w:r>
          </w:p>
          <w:p w14:paraId="693A90A3" w14:textId="1105EB20" w:rsidR="001F514F"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E</w:t>
            </w:r>
            <w:r w:rsidR="00572AFD" w:rsidRPr="001D0471">
              <w:rPr>
                <w:rFonts w:ascii="Franklin Gothic Book" w:eastAsia="Calibri" w:hAnsi="Franklin Gothic Book" w:cs="Times New Roman"/>
              </w:rPr>
              <w:t>ffects of high center of gravity on roll-over potential,</w:t>
            </w:r>
          </w:p>
          <w:p w14:paraId="50EC6684" w14:textId="6D569139" w:rsidR="001F514F"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S</w:t>
            </w:r>
            <w:r w:rsidR="00572AFD" w:rsidRPr="001D0471">
              <w:rPr>
                <w:rFonts w:ascii="Franklin Gothic Book" w:eastAsia="Calibri" w:hAnsi="Franklin Gothic Book" w:cs="Times New Roman"/>
              </w:rPr>
              <w:t xml:space="preserve">peed and centrifugal force, </w:t>
            </w:r>
          </w:p>
          <w:p w14:paraId="7B795206" w14:textId="0854A463" w:rsidR="001F514F"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P</w:t>
            </w:r>
            <w:r w:rsidR="00572AFD" w:rsidRPr="001D0471">
              <w:rPr>
                <w:rFonts w:ascii="Franklin Gothic Book" w:eastAsia="Calibri" w:hAnsi="Franklin Gothic Book" w:cs="Times New Roman"/>
              </w:rPr>
              <w:t xml:space="preserve">rinciples of skid avoidance, </w:t>
            </w:r>
          </w:p>
          <w:p w14:paraId="2F9EE237" w14:textId="504A1A36" w:rsidR="001F514F"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W</w:t>
            </w:r>
            <w:r w:rsidR="00572AFD" w:rsidRPr="001D0471">
              <w:rPr>
                <w:rFonts w:ascii="Franklin Gothic Book" w:eastAsia="Calibri" w:hAnsi="Franklin Gothic Book" w:cs="Times New Roman"/>
              </w:rPr>
              <w:t xml:space="preserve">eight and height limitations of </w:t>
            </w:r>
            <w:r w:rsidR="00C479FD">
              <w:rPr>
                <w:rFonts w:ascii="Franklin Gothic Book" w:eastAsia="Calibri" w:hAnsi="Franklin Gothic Book" w:cs="Times New Roman"/>
              </w:rPr>
              <w:t xml:space="preserve">the </w:t>
            </w:r>
            <w:r w:rsidR="00572AFD" w:rsidRPr="001D0471">
              <w:rPr>
                <w:rFonts w:ascii="Franklin Gothic Book" w:eastAsia="Calibri" w:hAnsi="Franklin Gothic Book" w:cs="Times New Roman"/>
              </w:rPr>
              <w:t xml:space="preserve">local area, </w:t>
            </w:r>
          </w:p>
          <w:p w14:paraId="6B7081DD" w14:textId="77777777" w:rsidR="00572AFD" w:rsidRPr="001D0471" w:rsidRDefault="001F514F"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Importance of passenger restraint devices on crew safety</w:t>
            </w:r>
          </w:p>
          <w:p w14:paraId="5B788677" w14:textId="45DC627B" w:rsidR="00E2669E" w:rsidRPr="001D0471" w:rsidRDefault="00E2669E" w:rsidP="00886776">
            <w:pPr>
              <w:pStyle w:val="ListParagraph"/>
              <w:numPr>
                <w:ilvl w:val="0"/>
                <w:numId w:val="34"/>
              </w:numPr>
              <w:spacing w:after="200"/>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bCs/>
              </w:rPr>
              <w:t xml:space="preserve">Leaving </w:t>
            </w:r>
            <w:r w:rsidR="00C479FD">
              <w:rPr>
                <w:rFonts w:ascii="Franklin Gothic Book" w:eastAsia="Calibri" w:hAnsi="Franklin Gothic Book" w:cs="Times New Roman"/>
                <w:bCs/>
              </w:rPr>
              <w:t xml:space="preserve">the </w:t>
            </w:r>
            <w:r w:rsidRPr="001D0471">
              <w:rPr>
                <w:rFonts w:ascii="Franklin Gothic Book" w:eastAsia="Calibri" w:hAnsi="Franklin Gothic Book" w:cs="Times New Roman"/>
                <w:bCs/>
              </w:rPr>
              <w:t>roadway recovery process</w:t>
            </w:r>
          </w:p>
        </w:tc>
      </w:tr>
      <w:tr w:rsidR="00572AFD" w:rsidRPr="001D0471" w14:paraId="775A4983" w14:textId="77777777" w:rsidTr="00D241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7B5350E5" w14:textId="77777777" w:rsidR="00D47397"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0D46679" w14:textId="759D013D" w:rsidR="00572AFD"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6F6BD4E5"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41E7DEC7" w14:textId="45B75765" w:rsidR="00572AFD" w:rsidRPr="00572AFD" w:rsidRDefault="00572AFD" w:rsidP="00886776">
            <w:pPr>
              <w:spacing w:after="200"/>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bCs/>
                <w:color w:val="000000"/>
              </w:rPr>
            </w:pPr>
            <w:r w:rsidRPr="00572AFD">
              <w:rPr>
                <w:rFonts w:ascii="Franklin Gothic Book" w:eastAsia="Calibri" w:hAnsi="Franklin Gothic Book" w:cs="Times New Roman"/>
                <w:b/>
                <w:bCs/>
                <w:color w:val="000000"/>
              </w:rPr>
              <w:t xml:space="preserve">Requisite Skills: </w:t>
            </w:r>
            <w:r w:rsidR="0040389E">
              <w:rPr>
                <w:rFonts w:ascii="Franklin Gothic Book" w:eastAsia="Calibri" w:hAnsi="Franklin Gothic Book" w:cs="Times New Roman"/>
                <w:color w:val="000000"/>
              </w:rPr>
              <w:t>P</w:t>
            </w:r>
            <w:r w:rsidRPr="00572AFD">
              <w:rPr>
                <w:rFonts w:ascii="Franklin Gothic Book" w:eastAsia="Calibri" w:hAnsi="Franklin Gothic Book" w:cs="Times New Roman"/>
                <w:color w:val="000000"/>
              </w:rPr>
              <w:t xml:space="preserve">erform </w:t>
            </w:r>
            <w:r w:rsidR="00F619F2">
              <w:rPr>
                <w:rFonts w:ascii="Franklin Gothic Book" w:eastAsia="Calibri" w:hAnsi="Franklin Gothic Book" w:cs="Times New Roman"/>
                <w:color w:val="000000"/>
              </w:rPr>
              <w:t xml:space="preserve">and document on department forms </w:t>
            </w:r>
            <w:r w:rsidRPr="00572AFD">
              <w:rPr>
                <w:rFonts w:ascii="Franklin Gothic Book" w:eastAsia="Calibri" w:hAnsi="Franklin Gothic Book" w:cs="Times New Roman"/>
                <w:color w:val="000000"/>
              </w:rPr>
              <w:t xml:space="preserve">routine inspections, tests, and servicing, given a department vehicle </w:t>
            </w:r>
            <w:r w:rsidR="00763C23" w:rsidRPr="001D0471">
              <w:rPr>
                <w:rFonts w:ascii="Franklin Gothic Book" w:eastAsia="Calibri" w:hAnsi="Franklin Gothic Book" w:cs="Times New Roman"/>
                <w:color w:val="000000"/>
              </w:rPr>
              <w:t xml:space="preserve">checklist </w:t>
            </w:r>
            <w:r w:rsidRPr="00572AFD">
              <w:rPr>
                <w:rFonts w:ascii="Franklin Gothic Book" w:eastAsia="Calibri" w:hAnsi="Franklin Gothic Book" w:cs="Times New Roman"/>
                <w:color w:val="000000"/>
              </w:rPr>
              <w:t>and manufacturer</w:t>
            </w:r>
            <w:r w:rsidR="007C21A4">
              <w:rPr>
                <w:rFonts w:ascii="Franklin Gothic Book" w:eastAsia="Calibri" w:hAnsi="Franklin Gothic Book" w:cs="Times New Roman"/>
                <w:color w:val="000000"/>
              </w:rPr>
              <w:t>’</w:t>
            </w:r>
            <w:r w:rsidRPr="00572AFD">
              <w:rPr>
                <w:rFonts w:ascii="Franklin Gothic Book" w:eastAsia="Calibri" w:hAnsi="Franklin Gothic Book" w:cs="Times New Roman"/>
                <w:color w:val="000000"/>
              </w:rPr>
              <w:t>s recommendations, so that operational status is verified.</w:t>
            </w:r>
            <w:r w:rsidR="00F619F2" w:rsidRPr="00572AFD">
              <w:rPr>
                <w:rFonts w:ascii="Franklin Gothic Book" w:eastAsia="Calibri" w:hAnsi="Franklin Gothic Book" w:cs="Times New Roman"/>
              </w:rPr>
              <w:t xml:space="preserve"> </w:t>
            </w:r>
            <w:r w:rsidR="00F619F2">
              <w:rPr>
                <w:rFonts w:ascii="Franklin Gothic Book" w:eastAsia="Calibri" w:hAnsi="Franklin Gothic Book" w:cs="Times New Roman"/>
              </w:rPr>
              <w:t xml:space="preserve"> </w:t>
            </w:r>
            <w:r w:rsidR="00F619F2" w:rsidRPr="00572AFD">
              <w:rPr>
                <w:rFonts w:ascii="Franklin Gothic Book" w:eastAsia="Calibri" w:hAnsi="Franklin Gothic Book" w:cs="Times New Roman"/>
              </w:rPr>
              <w:t>Explain how to report deficiencies.</w:t>
            </w:r>
          </w:p>
        </w:tc>
      </w:tr>
      <w:tr w:rsidR="00D24103" w:rsidRPr="001D0471" w14:paraId="5B1DB3CD" w14:textId="77777777" w:rsidTr="00D24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56AF13BB" w14:textId="77777777" w:rsidR="00D24103" w:rsidRPr="00572AFD" w:rsidRDefault="00D24103" w:rsidP="00D47397">
            <w:pPr>
              <w:spacing w:after="200" w:line="276" w:lineRule="auto"/>
              <w:jc w:val="center"/>
              <w:rPr>
                <w:rFonts w:ascii="Franklin Gothic Book" w:eastAsia="Calibri" w:hAnsi="Franklin Gothic Book" w:cs="Times New Roman"/>
              </w:rPr>
            </w:pPr>
          </w:p>
        </w:tc>
        <w:tc>
          <w:tcPr>
            <w:tcW w:w="2497" w:type="dxa"/>
            <w:tcBorders>
              <w:left w:val="single" w:sz="4" w:space="0" w:color="auto"/>
              <w:right w:val="single" w:sz="4" w:space="0" w:color="auto"/>
            </w:tcBorders>
            <w:shd w:val="clear" w:color="auto" w:fill="FFFFFF" w:themeFill="background1"/>
          </w:tcPr>
          <w:p w14:paraId="1594E3EC" w14:textId="77777777" w:rsidR="00D24103" w:rsidRPr="00572AFD" w:rsidRDefault="00D24103"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49BFF142" w14:textId="77777777" w:rsidR="00D24103" w:rsidRDefault="00D24103" w:rsidP="00D24103">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b/>
                <w:bCs/>
                <w:color w:val="000000"/>
              </w:rPr>
              <w:t xml:space="preserve">Requisite Skills: </w:t>
            </w:r>
            <w:r>
              <w:rPr>
                <w:rFonts w:ascii="Franklin Gothic Book" w:eastAsia="Calibri" w:hAnsi="Franklin Gothic Book" w:cs="Times New Roman"/>
                <w:color w:val="000000"/>
              </w:rPr>
              <w:t>Ability to manuever a vehicle on a challenge course in a parking lot, including</w:t>
            </w:r>
          </w:p>
          <w:p w14:paraId="0E8DA822" w14:textId="77777777" w:rsidR="00D24103" w:rsidRDefault="00D24103"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U-turn in confined area</w:t>
            </w:r>
          </w:p>
          <w:p w14:paraId="30BF12E8" w14:textId="593C6330" w:rsidR="00D24103" w:rsidRDefault="00D24103"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Backing into a ristricted alley dock</w:t>
            </w:r>
          </w:p>
          <w:p w14:paraId="2FB981C1" w14:textId="77777777" w:rsidR="00D24103" w:rsidRDefault="00D24103"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Forward &amp; reverse serpentine</w:t>
            </w:r>
          </w:p>
          <w:p w14:paraId="71132809" w14:textId="77777777" w:rsidR="00D24103" w:rsidRDefault="00D24103"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Diminishing clearance alley</w:t>
            </w:r>
          </w:p>
          <w:p w14:paraId="1FADB7E5" w14:textId="77777777" w:rsidR="00D24103" w:rsidRDefault="00D24103"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Offset backing &amp; parallel parking</w:t>
            </w:r>
          </w:p>
          <w:p w14:paraId="3798DB85" w14:textId="77777777" w:rsidR="00E95AFA" w:rsidRDefault="00E95AFA" w:rsidP="00D24103">
            <w:pPr>
              <w:pStyle w:val="ListParagraph"/>
              <w:numPr>
                <w:ilvl w:val="0"/>
                <w:numId w:val="43"/>
              </w:num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Offset alley manuever</w:t>
            </w:r>
          </w:p>
          <w:p w14:paraId="0BF8994C" w14:textId="60240F87" w:rsidR="00E95AFA" w:rsidRPr="00E95AFA" w:rsidRDefault="00E95AFA" w:rsidP="00E95AFA">
            <w:pPr>
              <w:spacing w:after="200"/>
              <w:jc w:val="cente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sidRPr="00E95AFA">
              <w:rPr>
                <w:rFonts w:ascii="Franklin Gothic Book" w:eastAsia="Calibri" w:hAnsi="Franklin Gothic Book" w:cs="Times New Roman"/>
                <w:color w:val="FF0000"/>
              </w:rPr>
              <w:t xml:space="preserve">A sample layout is available at </w:t>
            </w:r>
            <w:hyperlink r:id="rId10" w:history="1">
              <w:r w:rsidRPr="00E95AFA">
                <w:rPr>
                  <w:rStyle w:val="Hyperlink"/>
                  <w:rFonts w:ascii="Franklin Gothic Book" w:eastAsia="Calibri" w:hAnsi="Franklin Gothic Book" w:cs="Times New Roman"/>
                </w:rPr>
                <w:t>here</w:t>
              </w:r>
            </w:hyperlink>
          </w:p>
        </w:tc>
      </w:tr>
      <w:tr w:rsidR="00572AFD" w:rsidRPr="001D0471" w14:paraId="29CAEFB6" w14:textId="77777777" w:rsidTr="00273B75">
        <w:trPr>
          <w:cnfStyle w:val="000000010000" w:firstRow="0" w:lastRow="0" w:firstColumn="0" w:lastColumn="0" w:oddVBand="0" w:evenVBand="0" w:oddHBand="0" w:evenHBand="1" w:firstRowFirstColumn="0" w:firstRowLastColumn="0" w:lastRowFirstColumn="0" w:lastRowLastColumn="0"/>
          <w:trHeight w:val="332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755BBFE5" w14:textId="77777777" w:rsidR="00D47397"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lastRenderedPageBreak/>
              <w:t>Date ______</w:t>
            </w:r>
          </w:p>
          <w:p w14:paraId="6850A136" w14:textId="3B3EAD04" w:rsidR="00572AFD"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78457186"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62769D54" w14:textId="3E7B2184" w:rsidR="00572AFD" w:rsidRPr="00572AFD" w:rsidRDefault="00572AFD" w:rsidP="00886776">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273B75">
              <w:rPr>
                <w:rFonts w:ascii="Franklin Gothic Book" w:eastAsia="Calibri" w:hAnsi="Franklin Gothic Book" w:cs="Times New Roman"/>
              </w:rPr>
              <w:t>Demonstrate the a</w:t>
            </w:r>
            <w:r w:rsidRPr="00572AFD">
              <w:rPr>
                <w:rFonts w:ascii="Franklin Gothic Book" w:eastAsia="Calibri" w:hAnsi="Franklin Gothic Book" w:cs="Times New Roman"/>
              </w:rPr>
              <w:t>bility to operate</w:t>
            </w:r>
            <w:r w:rsidR="00886776" w:rsidRPr="001D0471">
              <w:rPr>
                <w:rFonts w:ascii="Franklin Gothic Book" w:eastAsia="Calibri" w:hAnsi="Franklin Gothic Book" w:cs="Times New Roman"/>
              </w:rPr>
              <w:t xml:space="preserve"> a vehicle using defensive driving techniques</w:t>
            </w:r>
            <w:r w:rsidRPr="00572AFD">
              <w:rPr>
                <w:rFonts w:ascii="Franklin Gothic Book" w:eastAsia="Calibri" w:hAnsi="Franklin Gothic Book" w:cs="Times New Roman"/>
              </w:rPr>
              <w:t xml:space="preserve"> and maintain safe following distance</w:t>
            </w:r>
            <w:r w:rsidR="00886776" w:rsidRPr="001D0471">
              <w:rPr>
                <w:rFonts w:ascii="Franklin Gothic Book" w:eastAsia="Calibri" w:hAnsi="Franklin Gothic Book" w:cs="Times New Roman"/>
              </w:rPr>
              <w:t>s</w:t>
            </w:r>
            <w:r w:rsidRPr="00572AFD">
              <w:rPr>
                <w:rFonts w:ascii="Franklin Gothic Book" w:eastAsia="Calibri" w:hAnsi="Franklin Gothic Book" w:cs="Times New Roman"/>
              </w:rPr>
              <w:t xml:space="preserve">.  Demonstrate the following maneuvers </w:t>
            </w:r>
            <w:r w:rsidRPr="00572AFD">
              <w:rPr>
                <w:rFonts w:ascii="Franklin Gothic Book" w:eastAsia="Calibri" w:hAnsi="Franklin Gothic Book" w:cs="Times New Roman"/>
                <w:u w:val="single"/>
              </w:rPr>
              <w:t>under clear &amp; dry conditions</w:t>
            </w:r>
            <w:r w:rsidRPr="00572AFD">
              <w:rPr>
                <w:rFonts w:ascii="Franklin Gothic Book" w:eastAsia="Calibri" w:hAnsi="Franklin Gothic Book" w:cs="Times New Roman"/>
              </w:rPr>
              <w:t xml:space="preserve"> in compliance with applicable local laws and departmental regulations</w:t>
            </w:r>
            <w:r w:rsidR="00886776" w:rsidRPr="001D0471">
              <w:rPr>
                <w:rFonts w:ascii="Franklin Gothic Book" w:eastAsia="Calibri" w:hAnsi="Franklin Gothic Book" w:cs="Times New Roman"/>
              </w:rPr>
              <w:t>:</w:t>
            </w:r>
          </w:p>
          <w:p w14:paraId="7B7E8411" w14:textId="1E6B3ABE"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(4) right turns and (4) left turns</w:t>
            </w:r>
            <w:r w:rsidR="00EF480E">
              <w:rPr>
                <w:rFonts w:ascii="Franklin Gothic Book" w:eastAsia="Calibri" w:hAnsi="Franklin Gothic Book" w:cs="Times New Roman"/>
              </w:rPr>
              <w:t xml:space="preserve"> of at least 90º</w:t>
            </w:r>
          </w:p>
          <w:p w14:paraId="3F9D773D" w14:textId="3E65FAA0"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1 mile straight section of 2</w:t>
            </w:r>
            <w:r w:rsidR="00C479FD">
              <w:rPr>
                <w:rFonts w:ascii="Franklin Gothic Book" w:eastAsia="Calibri" w:hAnsi="Franklin Gothic Book" w:cs="Times New Roman"/>
              </w:rPr>
              <w:t>-</w:t>
            </w:r>
            <w:r w:rsidRPr="00572AFD">
              <w:rPr>
                <w:rFonts w:ascii="Franklin Gothic Book" w:eastAsia="Calibri" w:hAnsi="Franklin Gothic Book" w:cs="Times New Roman"/>
              </w:rPr>
              <w:t>lane road</w:t>
            </w:r>
          </w:p>
          <w:p w14:paraId="16F42AC4" w14:textId="77777777"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(1) through-intersection and (2) stop intersections</w:t>
            </w:r>
          </w:p>
          <w:p w14:paraId="30195F3F" w14:textId="77777777"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(1) curve, each left and right</w:t>
            </w:r>
          </w:p>
          <w:p w14:paraId="5867B6A6" w14:textId="2FB3B6CB"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(1) entrance ramp on </w:t>
            </w:r>
            <w:r w:rsidR="00C479FD">
              <w:rPr>
                <w:rFonts w:ascii="Franklin Gothic Book" w:eastAsia="Calibri" w:hAnsi="Franklin Gothic Book" w:cs="Times New Roman"/>
              </w:rPr>
              <w:t xml:space="preserve">a </w:t>
            </w:r>
            <w:r w:rsidRPr="00572AFD">
              <w:rPr>
                <w:rFonts w:ascii="Franklin Gothic Book" w:eastAsia="Calibri" w:hAnsi="Franklin Gothic Book" w:cs="Times New Roman"/>
              </w:rPr>
              <w:t>limited</w:t>
            </w:r>
            <w:r w:rsidR="00C479FD">
              <w:rPr>
                <w:rFonts w:ascii="Franklin Gothic Book" w:eastAsia="Calibri" w:hAnsi="Franklin Gothic Book" w:cs="Times New Roman"/>
              </w:rPr>
              <w:t>-</w:t>
            </w:r>
            <w:r w:rsidRPr="00572AFD">
              <w:rPr>
                <w:rFonts w:ascii="Franklin Gothic Book" w:eastAsia="Calibri" w:hAnsi="Franklin Gothic Book" w:cs="Times New Roman"/>
              </w:rPr>
              <w:t>access roadway</w:t>
            </w:r>
          </w:p>
          <w:p w14:paraId="1DD6D214" w14:textId="77777777" w:rsidR="00572AFD" w:rsidRPr="00572AFD" w:rsidRDefault="00572AFD" w:rsidP="00886776">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(2) lane changes, (1) each left and right</w:t>
            </w:r>
          </w:p>
          <w:p w14:paraId="63ED8317" w14:textId="4E8FA39F" w:rsidR="00572AFD" w:rsidRPr="00EF480E" w:rsidRDefault="00572AFD" w:rsidP="00EF480E">
            <w:pPr>
              <w:numPr>
                <w:ilvl w:val="0"/>
                <w:numId w:val="31"/>
              </w:numPr>
              <w:ind w:left="41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(1) underpass or low clearance bridge</w:t>
            </w:r>
          </w:p>
        </w:tc>
      </w:tr>
      <w:bookmarkEnd w:id="2"/>
      <w:tr w:rsidR="00572AFD" w:rsidRPr="001D0471" w14:paraId="3C15CCCC" w14:textId="77777777" w:rsidTr="00886776">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7B502BF" w14:textId="77777777" w:rsidR="00D47397"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CB7C01C" w14:textId="6E805402" w:rsidR="00572AFD"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4051DF58" w14:textId="77777777" w:rsidR="00572AFD" w:rsidRPr="00572AFD" w:rsidRDefault="00572AFD"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21DFAA06" w14:textId="4CEE1893" w:rsidR="00572AFD" w:rsidRPr="00572AFD" w:rsidRDefault="00572AFD" w:rsidP="00886776">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Demonstrate the following maneuvers </w:t>
            </w:r>
            <w:r w:rsidRPr="00572AFD">
              <w:rPr>
                <w:rFonts w:ascii="Franklin Gothic Book" w:eastAsia="Calibri" w:hAnsi="Franklin Gothic Book" w:cs="Times New Roman"/>
                <w:u w:val="single"/>
              </w:rPr>
              <w:t>under adverse conditions</w:t>
            </w:r>
            <w:r w:rsidR="00C479FD">
              <w:rPr>
                <w:rFonts w:ascii="Franklin Gothic Book" w:eastAsia="Calibri" w:hAnsi="Franklin Gothic Book" w:cs="Times New Roman"/>
              </w:rPr>
              <w:t>: rain, fog, and</w:t>
            </w:r>
            <w:r w:rsidRPr="00572AFD">
              <w:rPr>
                <w:rFonts w:ascii="Franklin Gothic Book" w:eastAsia="Calibri" w:hAnsi="Franklin Gothic Book" w:cs="Times New Roman"/>
              </w:rPr>
              <w:t xml:space="preserve"> night</w:t>
            </w:r>
            <w:r w:rsidR="00C479FD">
              <w:rPr>
                <w:rFonts w:ascii="Franklin Gothic Book" w:eastAsia="Calibri" w:hAnsi="Franklin Gothic Book" w:cs="Times New Roman"/>
              </w:rPr>
              <w:t>.</w:t>
            </w:r>
            <w:r w:rsidRPr="00572AFD">
              <w:rPr>
                <w:rFonts w:ascii="Franklin Gothic Book" w:eastAsia="Calibri" w:hAnsi="Franklin Gothic Book" w:cs="Times New Roman"/>
              </w:rPr>
              <w:t xml:space="preserve"> </w:t>
            </w:r>
          </w:p>
          <w:p w14:paraId="1C8A63FA" w14:textId="0332FD7D" w:rsidR="00572AFD" w:rsidRPr="00572AFD" w:rsidRDefault="00572AFD" w:rsidP="00886776">
            <w:pPr>
              <w:numPr>
                <w:ilvl w:val="0"/>
                <w:numId w:val="32"/>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(4) right turns and (4) left turns</w:t>
            </w:r>
            <w:r w:rsidR="00A6126A" w:rsidRPr="001D0471">
              <w:rPr>
                <w:rFonts w:ascii="Franklin Gothic Book" w:eastAsia="Calibri" w:hAnsi="Franklin Gothic Book" w:cs="Times New Roman"/>
              </w:rPr>
              <w:t xml:space="preserve"> </w:t>
            </w:r>
          </w:p>
          <w:p w14:paraId="042A1F5A" w14:textId="47FD416C" w:rsidR="00572AFD" w:rsidRPr="00572AFD" w:rsidRDefault="0040389E" w:rsidP="00886776">
            <w:pPr>
              <w:numPr>
                <w:ilvl w:val="0"/>
                <w:numId w:val="32"/>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Pr>
                <w:rFonts w:ascii="Franklin Gothic Book" w:eastAsia="Calibri" w:hAnsi="Franklin Gothic Book" w:cs="Times New Roman"/>
              </w:rPr>
              <w:t>T</w:t>
            </w:r>
            <w:r w:rsidR="00572AFD" w:rsidRPr="00572AFD">
              <w:rPr>
                <w:rFonts w:ascii="Franklin Gothic Book" w:eastAsia="Calibri" w:hAnsi="Franklin Gothic Book" w:cs="Times New Roman"/>
              </w:rPr>
              <w:t>hrough-intersection and (2) stop intersections</w:t>
            </w:r>
          </w:p>
          <w:p w14:paraId="3D493227" w14:textId="4209159A" w:rsidR="00572AFD" w:rsidRPr="00572AFD" w:rsidRDefault="0040389E" w:rsidP="00886776">
            <w:pPr>
              <w:numPr>
                <w:ilvl w:val="0"/>
                <w:numId w:val="32"/>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Pr>
                <w:rFonts w:ascii="Franklin Gothic Book" w:eastAsia="Calibri" w:hAnsi="Franklin Gothic Book" w:cs="Times New Roman"/>
              </w:rPr>
              <w:t>C</w:t>
            </w:r>
            <w:r w:rsidR="00572AFD" w:rsidRPr="00572AFD">
              <w:rPr>
                <w:rFonts w:ascii="Franklin Gothic Book" w:eastAsia="Calibri" w:hAnsi="Franklin Gothic Book" w:cs="Times New Roman"/>
              </w:rPr>
              <w:t>urve</w:t>
            </w:r>
            <w:r w:rsidR="00A6126A" w:rsidRPr="001D0471">
              <w:rPr>
                <w:rFonts w:ascii="Franklin Gothic Book" w:eastAsia="Calibri" w:hAnsi="Franklin Gothic Book" w:cs="Times New Roman"/>
              </w:rPr>
              <w:t>s</w:t>
            </w:r>
            <w:r w:rsidR="00572AFD" w:rsidRPr="00572AFD">
              <w:rPr>
                <w:rFonts w:ascii="Franklin Gothic Book" w:eastAsia="Calibri" w:hAnsi="Franklin Gothic Book" w:cs="Times New Roman"/>
              </w:rPr>
              <w:t>, each left and right</w:t>
            </w:r>
          </w:p>
        </w:tc>
      </w:tr>
      <w:tr w:rsidR="00572AFD" w:rsidRPr="001D0471" w14:paraId="5D6AC1C5" w14:textId="77777777" w:rsidTr="00A02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6A1D5EA2" w14:textId="77777777" w:rsidR="00D47397"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5CB98DA" w14:textId="4C23BD99" w:rsidR="00572AFD" w:rsidRPr="00572AFD" w:rsidRDefault="00D47397" w:rsidP="00D47397">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4EB3C7C0"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238FC44F" w14:textId="1CB9027E"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00273B75">
              <w:rPr>
                <w:rFonts w:ascii="Franklin Gothic Book" w:eastAsia="Calibri" w:hAnsi="Franklin Gothic Book" w:cs="Times New Roman"/>
                <w:color w:val="000000"/>
              </w:rPr>
              <w:t>B</w:t>
            </w:r>
            <w:r w:rsidRPr="00572AFD">
              <w:rPr>
                <w:rFonts w:ascii="Franklin Gothic Book" w:eastAsia="Calibri" w:hAnsi="Franklin Gothic Book" w:cs="Times New Roman"/>
                <w:color w:val="000000"/>
              </w:rPr>
              <w:t>ack the vehicle from a roadway into restricted spaces (12 wide and requiring 90 turns) on both the right and left sides, given a spotter and department vehicle, without having to stop and pull forward and without striking obstructions.</w:t>
            </w:r>
          </w:p>
        </w:tc>
      </w:tr>
      <w:tr w:rsidR="00572AFD" w:rsidRPr="001D0471" w14:paraId="4309320E" w14:textId="77777777" w:rsidTr="00A02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33003086" w14:textId="77777777" w:rsidR="00A02A4B"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ED1F1F5" w14:textId="122D6D94" w:rsidR="00572AFD"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73C2437" w14:textId="77777777" w:rsidR="00572AFD" w:rsidRPr="00572AFD" w:rsidRDefault="00572AFD"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7F999C2C" w14:textId="47FCB553" w:rsidR="00572AFD" w:rsidRPr="00572AFD" w:rsidRDefault="00572AFD" w:rsidP="00886776">
            <w:p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273B75">
              <w:rPr>
                <w:rFonts w:ascii="Franklin Gothic Book" w:eastAsia="Calibri" w:hAnsi="Franklin Gothic Book" w:cs="Times New Roman"/>
              </w:rPr>
              <w:t>D</w:t>
            </w:r>
            <w:r w:rsidRPr="00572AFD">
              <w:rPr>
                <w:rFonts w:ascii="Franklin Gothic Book" w:eastAsia="Calibri" w:hAnsi="Franklin Gothic Book" w:cs="Times New Roman"/>
              </w:rPr>
              <w:t>emonstrate the ability to use mirrors by backing the vehicle around obstructions on a challenge course without stopping or striking obstructions</w:t>
            </w:r>
          </w:p>
        </w:tc>
      </w:tr>
      <w:tr w:rsidR="00572AFD" w:rsidRPr="001D0471" w14:paraId="5ADA4E89" w14:textId="77777777" w:rsidTr="00A02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20BE5D0" w14:textId="77777777" w:rsidR="00A02A4B"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0B54CE4" w14:textId="73D175D1" w:rsidR="00572AFD"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2653A95C"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998ED74" w14:textId="5931CDA7" w:rsidR="00572AFD" w:rsidRPr="00572AFD" w:rsidRDefault="00572AFD" w:rsidP="00886776">
            <w:pPr>
              <w:spacing w:after="200"/>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273B75">
              <w:rPr>
                <w:rFonts w:ascii="Franklin Gothic Book" w:eastAsia="Calibri" w:hAnsi="Franklin Gothic Book" w:cs="Times New Roman"/>
              </w:rPr>
              <w:t>D</w:t>
            </w:r>
            <w:r w:rsidRPr="00572AFD">
              <w:rPr>
                <w:rFonts w:ascii="Franklin Gothic Book" w:eastAsia="Calibri" w:hAnsi="Franklin Gothic Book" w:cs="Times New Roman"/>
              </w:rPr>
              <w:t>emonstrate the ability to use mirrors by turning the vehicle 180 degrees within a confined space, given a spotter, and in an area in which the vehicle cannot perform a U-turn without stopping and backing up, without striking obstructions</w:t>
            </w:r>
          </w:p>
        </w:tc>
      </w:tr>
      <w:tr w:rsidR="00572AFD" w:rsidRPr="001D0471" w14:paraId="419FB779" w14:textId="77777777" w:rsidTr="00A02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5FECAE59" w14:textId="77777777" w:rsidR="00A02A4B"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E9C025A" w14:textId="45A1D5D3" w:rsidR="00572AFD"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62130B10" w14:textId="77777777" w:rsidR="00572AFD" w:rsidRPr="00572AFD" w:rsidRDefault="00572AFD" w:rsidP="00572AF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7B247B6B" w14:textId="024286A4" w:rsidR="00572AFD" w:rsidRPr="00572AFD" w:rsidRDefault="00572AFD" w:rsidP="00886776">
            <w:pPr>
              <w:spacing w:after="200"/>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40389E">
              <w:rPr>
                <w:rFonts w:ascii="Franklin Gothic Book" w:eastAsia="Calibri" w:hAnsi="Franklin Gothic Book" w:cs="Times New Roman"/>
              </w:rPr>
              <w:t>D</w:t>
            </w:r>
            <w:r w:rsidRPr="00572AFD">
              <w:rPr>
                <w:rFonts w:ascii="Franklin Gothic Book" w:eastAsia="Calibri" w:hAnsi="Franklin Gothic Book" w:cs="Times New Roman"/>
              </w:rPr>
              <w:t>emonstrate the ability to use mirrors by maneuvering the vehicle in an area of reduced horizontal clearances, both forward and reverse.</w:t>
            </w:r>
          </w:p>
        </w:tc>
      </w:tr>
      <w:tr w:rsidR="00572AFD" w:rsidRPr="001D0471" w14:paraId="2A357591" w14:textId="77777777" w:rsidTr="0040389E">
        <w:trPr>
          <w:cnfStyle w:val="000000010000" w:firstRow="0" w:lastRow="0" w:firstColumn="0" w:lastColumn="0" w:oddVBand="0" w:evenVBand="0" w:oddHBand="0" w:evenHBand="1"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10C32A9B" w14:textId="77777777" w:rsidR="00A02A4B"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A1EAB8A" w14:textId="6C94E614" w:rsidR="00572AFD" w:rsidRPr="00572AFD" w:rsidRDefault="00A02A4B" w:rsidP="00A02A4B">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55A7943D" w14:textId="77777777" w:rsidR="00572AFD" w:rsidRPr="00572AFD" w:rsidRDefault="00572AFD" w:rsidP="00572AF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1CC012B7" w14:textId="5A8F8B50" w:rsidR="00572AFD" w:rsidRPr="00572AFD" w:rsidRDefault="00572AFD" w:rsidP="00886776">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40389E">
              <w:rPr>
                <w:rFonts w:ascii="Franklin Gothic Book" w:eastAsia="Calibri" w:hAnsi="Franklin Gothic Book" w:cs="Times New Roman"/>
              </w:rPr>
              <w:t>D</w:t>
            </w:r>
            <w:r w:rsidRPr="00572AFD">
              <w:rPr>
                <w:rFonts w:ascii="Franklin Gothic Book" w:eastAsia="Calibri" w:hAnsi="Franklin Gothic Book" w:cs="Times New Roman"/>
              </w:rPr>
              <w:t>emonstrate the ability to operate all fixed systems and equipment on the vehicle:</w:t>
            </w:r>
          </w:p>
          <w:p w14:paraId="0F9AB3C6" w14:textId="77777777" w:rsidR="00572AFD" w:rsidRPr="00572AFD" w:rsidRDefault="00572AFD" w:rsidP="00572AFD">
            <w:pPr>
              <w:numPr>
                <w:ilvl w:val="0"/>
                <w:numId w:val="33"/>
              </w:numPr>
              <w:ind w:left="43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Vehicle radio system</w:t>
            </w:r>
          </w:p>
          <w:p w14:paraId="3CEF7CBC" w14:textId="77777777" w:rsidR="00572AFD" w:rsidRPr="00572AFD" w:rsidRDefault="00572AFD" w:rsidP="00572AFD">
            <w:pPr>
              <w:numPr>
                <w:ilvl w:val="0"/>
                <w:numId w:val="33"/>
              </w:numPr>
              <w:ind w:left="43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Vehicle emergency warning audio &amp; visual equipment</w:t>
            </w:r>
          </w:p>
          <w:p w14:paraId="4A910EEA" w14:textId="77777777" w:rsidR="00572AFD" w:rsidRPr="00572AFD" w:rsidRDefault="00572AFD" w:rsidP="00572AFD">
            <w:pPr>
              <w:numPr>
                <w:ilvl w:val="0"/>
                <w:numId w:val="33"/>
              </w:numPr>
              <w:ind w:left="43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Onboard generator &amp; scene lighting</w:t>
            </w:r>
          </w:p>
          <w:p w14:paraId="39F5FFF3" w14:textId="77777777" w:rsidR="00572AFD" w:rsidRPr="00572AFD" w:rsidRDefault="00572AFD" w:rsidP="00572AFD">
            <w:pPr>
              <w:numPr>
                <w:ilvl w:val="0"/>
                <w:numId w:val="33"/>
              </w:numPr>
              <w:ind w:left="43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Onboard hydraulic rescue tools</w:t>
            </w:r>
          </w:p>
          <w:p w14:paraId="2D68D80F" w14:textId="77777777" w:rsidR="00572AFD" w:rsidRPr="00572AFD" w:rsidRDefault="00572AFD" w:rsidP="00572AFD">
            <w:pPr>
              <w:numPr>
                <w:ilvl w:val="0"/>
                <w:numId w:val="33"/>
              </w:numPr>
              <w:ind w:left="432"/>
              <w:contextualSpacing/>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Onboard cascade / SCBA refill station</w:t>
            </w:r>
          </w:p>
        </w:tc>
      </w:tr>
    </w:tbl>
    <w:p w14:paraId="66BF938A" w14:textId="77777777" w:rsidR="00572AFD" w:rsidRPr="001D0471" w:rsidRDefault="00572AFD" w:rsidP="00572AFD">
      <w:pPr>
        <w:spacing w:after="200" w:line="276" w:lineRule="auto"/>
        <w:jc w:val="center"/>
        <w:rPr>
          <w:rFonts w:ascii="Franklin Gothic Book" w:eastAsia="Calibri" w:hAnsi="Franklin Gothic Book" w:cs="Times New Roman"/>
          <w:b/>
          <w:i/>
          <w:color w:val="FF0000"/>
        </w:rPr>
      </w:pPr>
    </w:p>
    <w:p w14:paraId="4B14F381" w14:textId="1E061438" w:rsidR="007967F7" w:rsidRDefault="00572AFD" w:rsidP="007967F7">
      <w:pPr>
        <w:spacing w:after="200" w:line="276" w:lineRule="auto"/>
        <w:jc w:val="center"/>
        <w:rPr>
          <w:rFonts w:ascii="Franklin Gothic Book" w:eastAsia="Calibri" w:hAnsi="Franklin Gothic Book" w:cs="Times New Roman"/>
          <w:b/>
          <w:i/>
          <w:color w:val="FF0000"/>
        </w:rPr>
      </w:pPr>
      <w:bookmarkStart w:id="3" w:name="_Hlk207081167"/>
      <w:r w:rsidRPr="00572AFD">
        <w:rPr>
          <w:rFonts w:ascii="Franklin Gothic Book" w:eastAsia="Calibri" w:hAnsi="Franklin Gothic Book" w:cs="Times New Roman"/>
          <w:b/>
          <w:i/>
          <w:color w:val="FF0000"/>
        </w:rPr>
        <w:t>This form should be modified for each vehicle.</w:t>
      </w:r>
      <w:bookmarkStart w:id="4" w:name="_Hlk207029989"/>
      <w:bookmarkEnd w:id="3"/>
    </w:p>
    <w:p w14:paraId="7A1BBE58" w14:textId="7E686252" w:rsidR="0077525A" w:rsidRPr="00572AFD" w:rsidRDefault="007967F7" w:rsidP="007967F7">
      <w:pPr>
        <w:jc w:val="center"/>
        <w:rPr>
          <w:rFonts w:ascii="Franklin Gothic Book" w:hAnsi="Franklin Gothic Book" w:cs="Times New Roman"/>
          <w:b/>
          <w:sz w:val="24"/>
          <w:szCs w:val="24"/>
        </w:rPr>
      </w:pPr>
      <w:r>
        <w:rPr>
          <w:rFonts w:ascii="Franklin Gothic Book" w:eastAsia="Calibri" w:hAnsi="Franklin Gothic Book" w:cs="Times New Roman"/>
          <w:b/>
          <w:i/>
          <w:color w:val="FF0000"/>
        </w:rPr>
        <w:br w:type="page"/>
      </w:r>
      <w:r w:rsidR="0077525A" w:rsidRPr="00E2669E">
        <w:rPr>
          <w:rFonts w:ascii="Franklin Gothic Book" w:hAnsi="Franklin Gothic Book" w:cs="Times New Roman"/>
          <w:b/>
          <w:sz w:val="24"/>
          <w:szCs w:val="24"/>
        </w:rPr>
        <w:lastRenderedPageBreak/>
        <w:t xml:space="preserve">Appendix </w:t>
      </w:r>
      <w:r w:rsidR="003144F0">
        <w:rPr>
          <w:rFonts w:ascii="Franklin Gothic Book" w:hAnsi="Franklin Gothic Book" w:cs="Times New Roman"/>
          <w:b/>
          <w:sz w:val="24"/>
          <w:szCs w:val="24"/>
        </w:rPr>
        <w:t>B</w:t>
      </w:r>
      <w:r w:rsidR="0077525A" w:rsidRPr="00E2669E">
        <w:rPr>
          <w:rFonts w:ascii="Franklin Gothic Book" w:hAnsi="Franklin Gothic Book" w:cs="Times New Roman"/>
          <w:b/>
          <w:sz w:val="24"/>
          <w:szCs w:val="24"/>
        </w:rPr>
        <w:t xml:space="preserve"> – Driver </w:t>
      </w:r>
      <w:proofErr w:type="gramStart"/>
      <w:r w:rsidR="0077525A" w:rsidRPr="00E2669E">
        <w:rPr>
          <w:rFonts w:ascii="Franklin Gothic Book" w:hAnsi="Franklin Gothic Book" w:cs="Times New Roman"/>
          <w:b/>
          <w:sz w:val="24"/>
          <w:szCs w:val="24"/>
        </w:rPr>
        <w:t>/  Operator</w:t>
      </w:r>
      <w:proofErr w:type="gramEnd"/>
      <w:r w:rsidR="0077525A" w:rsidRPr="00572AFD">
        <w:rPr>
          <w:rFonts w:ascii="Franklin Gothic Book" w:eastAsia="Calibri" w:hAnsi="Franklin Gothic Book" w:cs="Times New Roman"/>
          <w:b/>
          <w:sz w:val="24"/>
          <w:szCs w:val="24"/>
        </w:rPr>
        <w:t xml:space="preserve"> Training Record for </w:t>
      </w:r>
      <w:r w:rsidR="0077525A" w:rsidRPr="00E2669E">
        <w:rPr>
          <w:rFonts w:ascii="Franklin Gothic Book" w:eastAsia="Calibri" w:hAnsi="Franklin Gothic Book" w:cs="Times New Roman"/>
          <w:b/>
          <w:sz w:val="24"/>
          <w:szCs w:val="24"/>
        </w:rPr>
        <w:t xml:space="preserve">Apparatus with </w:t>
      </w:r>
      <w:r w:rsidR="005D581A">
        <w:rPr>
          <w:rFonts w:ascii="Franklin Gothic Book" w:eastAsia="Calibri" w:hAnsi="Franklin Gothic Book" w:cs="Times New Roman"/>
          <w:b/>
          <w:sz w:val="24"/>
          <w:szCs w:val="24"/>
        </w:rPr>
        <w:t xml:space="preserve">Fire </w:t>
      </w:r>
      <w:r w:rsidR="0077525A" w:rsidRPr="00E2669E">
        <w:rPr>
          <w:rFonts w:ascii="Franklin Gothic Book" w:eastAsia="Calibri" w:hAnsi="Franklin Gothic Book" w:cs="Times New Roman"/>
          <w:b/>
          <w:sz w:val="24"/>
          <w:szCs w:val="24"/>
        </w:rPr>
        <w:t>Pumps</w:t>
      </w:r>
    </w:p>
    <w:p w14:paraId="5C70A06C" w14:textId="1AEC5E84" w:rsidR="0082563B" w:rsidRPr="001D0471" w:rsidRDefault="0082563B" w:rsidP="0082563B">
      <w:pPr>
        <w:spacing w:after="200" w:line="276" w:lineRule="auto"/>
        <w:jc w:val="center"/>
        <w:rPr>
          <w:rFonts w:ascii="Franklin Gothic Book" w:eastAsia="Calibri" w:hAnsi="Franklin Gothic Book" w:cs="Times New Roman"/>
          <w:i/>
          <w:iCs/>
          <w:color w:val="FF0000"/>
        </w:rPr>
      </w:pPr>
      <w:r w:rsidRPr="001D0471">
        <w:rPr>
          <w:rFonts w:ascii="Franklin Gothic Book" w:eastAsia="Calibri" w:hAnsi="Franklin Gothic Book" w:cs="Times New Roman"/>
          <w:i/>
          <w:iCs/>
          <w:color w:val="FF0000"/>
        </w:rPr>
        <w:t xml:space="preserve">Use this form in addition to </w:t>
      </w:r>
      <w:r w:rsidR="00C479FD">
        <w:rPr>
          <w:rFonts w:ascii="Franklin Gothic Book" w:eastAsia="Calibri" w:hAnsi="Franklin Gothic Book" w:cs="Times New Roman"/>
          <w:i/>
          <w:iCs/>
          <w:color w:val="FF0000"/>
        </w:rPr>
        <w:t xml:space="preserve">the </w:t>
      </w:r>
      <w:r w:rsidRPr="001D0471">
        <w:rPr>
          <w:rFonts w:ascii="Franklin Gothic Book" w:eastAsia="Calibri" w:hAnsi="Franklin Gothic Book" w:cs="Times New Roman"/>
          <w:i/>
          <w:iCs/>
          <w:color w:val="FF0000"/>
        </w:rPr>
        <w:t xml:space="preserve">general apparatus </w:t>
      </w:r>
      <w:r w:rsidR="007D3D47" w:rsidRPr="001D0471">
        <w:rPr>
          <w:rFonts w:ascii="Franklin Gothic Book" w:eastAsia="Calibri" w:hAnsi="Franklin Gothic Book" w:cs="Times New Roman"/>
          <w:i/>
          <w:iCs/>
          <w:color w:val="FF0000"/>
        </w:rPr>
        <w:t xml:space="preserve">proficiency </w:t>
      </w:r>
      <w:r w:rsidRPr="001D0471">
        <w:rPr>
          <w:rFonts w:ascii="Franklin Gothic Book" w:eastAsia="Calibri" w:hAnsi="Franklin Gothic Book" w:cs="Times New Roman"/>
          <w:i/>
          <w:iCs/>
          <w:color w:val="FF0000"/>
        </w:rPr>
        <w:t>checklist in Appendix B</w:t>
      </w:r>
    </w:p>
    <w:p w14:paraId="06480AC9" w14:textId="65ED5206" w:rsidR="0077525A" w:rsidRPr="00572AFD" w:rsidRDefault="0077525A" w:rsidP="0082563B">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77525A" w:rsidRPr="001D0471" w14:paraId="39FE2D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4D2630A" w14:textId="77777777" w:rsidR="0077525A" w:rsidRPr="00572AFD" w:rsidRDefault="0077525A">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662E3BF1" w14:textId="77777777" w:rsidR="0077525A" w:rsidRPr="00572AFD" w:rsidRDefault="0077525A">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BE6711" w14:textId="77777777" w:rsidR="0077525A" w:rsidRPr="00572AFD" w:rsidRDefault="0077525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Pr="001D0471">
              <w:rPr>
                <w:rFonts w:ascii="Franklin Gothic Book" w:eastAsia="Calibri" w:hAnsi="Franklin Gothic Book" w:cs="Times New Roman"/>
                <w:color w:val="000000" w:themeColor="text1"/>
              </w:rPr>
              <w:t>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184BAD7" w14:textId="77777777" w:rsidR="0077525A" w:rsidRPr="00572AFD" w:rsidRDefault="0077525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7C007E67" w14:textId="77777777" w:rsidR="0077525A" w:rsidRPr="00572AFD" w:rsidRDefault="0077525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77525A" w:rsidRPr="001D0471" w14:paraId="2F30061F" w14:textId="77777777" w:rsidTr="005647CA">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3E00C3DA" w14:textId="7777777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E665870" w14:textId="274B72B8"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775B9D25" w14:textId="77777777" w:rsidR="0077525A" w:rsidRPr="00572AFD" w:rsidRDefault="0077525A">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026EBDC5" w14:textId="77777777" w:rsidR="001A6D7D" w:rsidRPr="001D0471" w:rsidRDefault="0077525A" w:rsidP="001A6D7D">
            <w:pPr>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p>
          <w:p w14:paraId="51096ABC" w14:textId="6E4905C1" w:rsidR="001A6D7D" w:rsidRPr="001D0471" w:rsidRDefault="001A6D7D" w:rsidP="001A6D7D">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Pump &amp; tank capacity</w:t>
            </w:r>
          </w:p>
          <w:p w14:paraId="127BD5DC" w14:textId="1DE614A0" w:rsidR="001A6D7D" w:rsidRPr="001D0471" w:rsidRDefault="001A6D7D" w:rsidP="001A6D7D">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Foam systems</w:t>
            </w:r>
          </w:p>
          <w:p w14:paraId="6AA459B0" w14:textId="08484CFD" w:rsidR="001A6D7D" w:rsidRPr="00572AFD" w:rsidRDefault="001A6D7D" w:rsidP="001A6D7D">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Extinguishing agent capabilities</w:t>
            </w:r>
          </w:p>
          <w:p w14:paraId="71508BBB" w14:textId="77777777" w:rsidR="001A6D7D" w:rsidRPr="00572AFD" w:rsidRDefault="001A6D7D" w:rsidP="001A6D7D">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Primer pump operation</w:t>
            </w:r>
          </w:p>
          <w:p w14:paraId="6FAE2D1A" w14:textId="77777777" w:rsidR="0077525A" w:rsidRPr="001D0471" w:rsidRDefault="001A6D7D" w:rsidP="00E2669E">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Hose loads</w:t>
            </w:r>
          </w:p>
          <w:p w14:paraId="10A89A31" w14:textId="78F2A22D" w:rsidR="005647CA" w:rsidRPr="00572AFD" w:rsidRDefault="005647CA" w:rsidP="00E2669E">
            <w:pPr>
              <w:numPr>
                <w:ilvl w:val="0"/>
                <w:numId w:val="30"/>
              </w:num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rPr>
              <w:t>Department policies for engine positioning, forward &amp; reverse lays, and initial fire attack</w:t>
            </w:r>
            <w:r w:rsidR="00C479FD">
              <w:rPr>
                <w:rFonts w:ascii="Franklin Gothic Book" w:eastAsia="Calibri" w:hAnsi="Franklin Gothic Book" w:cs="Times New Roman"/>
              </w:rPr>
              <w:t>.</w:t>
            </w:r>
          </w:p>
        </w:tc>
      </w:tr>
      <w:tr w:rsidR="0077525A" w:rsidRPr="001D0471" w14:paraId="3BCD1EC9" w14:textId="77777777" w:rsidTr="00A64B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60678F34" w14:textId="7777777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7FEDA3B7" w14:textId="147CD496"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5AAE9DE9" w14:textId="77777777" w:rsidR="0077525A" w:rsidRPr="00572AFD" w:rsidRDefault="0077525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77ECEC5A" w14:textId="77777777" w:rsidR="0077525A" w:rsidRPr="001D0471" w:rsidRDefault="0077525A">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 xml:space="preserve">Requisite Knowledge: </w:t>
            </w:r>
            <w:r w:rsidRPr="001D0471">
              <w:rPr>
                <w:rFonts w:ascii="Franklin Gothic Book" w:eastAsia="Calibri" w:hAnsi="Franklin Gothic Book" w:cs="Times New Roman"/>
                <w:bCs/>
              </w:rPr>
              <w:t>can</w:t>
            </w:r>
            <w:r w:rsidRPr="001D0471">
              <w:rPr>
                <w:rFonts w:ascii="Franklin Gothic Book" w:eastAsia="Calibri" w:hAnsi="Franklin Gothic Book" w:cs="Times New Roman"/>
                <w:b/>
              </w:rPr>
              <w:t xml:space="preserve"> </w:t>
            </w:r>
            <w:r w:rsidRPr="00572AFD">
              <w:rPr>
                <w:rFonts w:ascii="Franklin Gothic Book" w:eastAsia="Calibri" w:hAnsi="Franklin Gothic Book" w:cs="Times New Roman"/>
              </w:rPr>
              <w:t xml:space="preserve">describe the effects, hazards, and control measures of </w:t>
            </w:r>
          </w:p>
          <w:p w14:paraId="57342A6F" w14:textId="58A7AFF3" w:rsidR="0077525A" w:rsidRPr="001D0471" w:rsidRDefault="00E2669E">
            <w:pPr>
              <w:pStyle w:val="ListParagraph"/>
              <w:numPr>
                <w:ilvl w:val="0"/>
                <w:numId w:val="34"/>
              </w:numPr>
              <w:spacing w:after="200" w:line="276" w:lineRule="auto"/>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L</w:t>
            </w:r>
            <w:r w:rsidR="0077525A" w:rsidRPr="001D0471">
              <w:rPr>
                <w:rFonts w:ascii="Franklin Gothic Book" w:eastAsia="Calibri" w:hAnsi="Franklin Gothic Book" w:cs="Times New Roman"/>
              </w:rPr>
              <w:t xml:space="preserve">iquid surge, braking reaction times &amp; load factors, </w:t>
            </w:r>
          </w:p>
          <w:p w14:paraId="074CDA57" w14:textId="44A56EAD" w:rsidR="0077525A" w:rsidRPr="001D0471" w:rsidRDefault="00E2669E">
            <w:pPr>
              <w:pStyle w:val="ListParagraph"/>
              <w:numPr>
                <w:ilvl w:val="0"/>
                <w:numId w:val="34"/>
              </w:numPr>
              <w:spacing w:after="200" w:line="276" w:lineRule="auto"/>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E</w:t>
            </w:r>
            <w:r w:rsidR="0077525A" w:rsidRPr="001D0471">
              <w:rPr>
                <w:rFonts w:ascii="Franklin Gothic Book" w:eastAsia="Calibri" w:hAnsi="Franklin Gothic Book" w:cs="Times New Roman"/>
              </w:rPr>
              <w:t>ffects of high center of gravity on roll-over potential,</w:t>
            </w:r>
          </w:p>
          <w:p w14:paraId="2A60F24E" w14:textId="334B0F8B" w:rsidR="0077525A" w:rsidRPr="001D0471" w:rsidRDefault="00E2669E">
            <w:pPr>
              <w:pStyle w:val="ListParagraph"/>
              <w:numPr>
                <w:ilvl w:val="0"/>
                <w:numId w:val="34"/>
              </w:numPr>
              <w:spacing w:after="200" w:line="276" w:lineRule="auto"/>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1D0471">
              <w:rPr>
                <w:rFonts w:ascii="Franklin Gothic Book" w:eastAsia="Calibri" w:hAnsi="Franklin Gothic Book" w:cs="Times New Roman"/>
              </w:rPr>
              <w:t>S</w:t>
            </w:r>
            <w:r w:rsidR="0077525A" w:rsidRPr="001D0471">
              <w:rPr>
                <w:rFonts w:ascii="Franklin Gothic Book" w:eastAsia="Calibri" w:hAnsi="Franklin Gothic Book" w:cs="Times New Roman"/>
              </w:rPr>
              <w:t>peed and centrifugal force</w:t>
            </w:r>
            <w:r w:rsidRPr="001D0471">
              <w:rPr>
                <w:rFonts w:ascii="Franklin Gothic Book" w:eastAsia="Calibri" w:hAnsi="Franklin Gothic Book" w:cs="Times New Roman"/>
              </w:rPr>
              <w:t xml:space="preserve"> in curves</w:t>
            </w:r>
          </w:p>
          <w:p w14:paraId="7CFAC7BA" w14:textId="0F448958" w:rsidR="0077525A" w:rsidRPr="001D0471" w:rsidRDefault="00E2669E">
            <w:pPr>
              <w:pStyle w:val="ListParagraph"/>
              <w:numPr>
                <w:ilvl w:val="0"/>
                <w:numId w:val="34"/>
              </w:numPr>
              <w:spacing w:after="200" w:line="276" w:lineRule="auto"/>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Cs/>
              </w:rPr>
            </w:pPr>
            <w:r w:rsidRPr="001D0471">
              <w:rPr>
                <w:rFonts w:ascii="Franklin Gothic Book" w:eastAsia="Calibri" w:hAnsi="Franklin Gothic Book" w:cs="Times New Roman"/>
                <w:bCs/>
              </w:rPr>
              <w:t xml:space="preserve">Leaving </w:t>
            </w:r>
            <w:r w:rsidR="00C479FD">
              <w:rPr>
                <w:rFonts w:ascii="Franklin Gothic Book" w:eastAsia="Calibri" w:hAnsi="Franklin Gothic Book" w:cs="Times New Roman"/>
                <w:bCs/>
              </w:rPr>
              <w:t xml:space="preserve">the </w:t>
            </w:r>
            <w:r w:rsidRPr="001D0471">
              <w:rPr>
                <w:rFonts w:ascii="Franklin Gothic Book" w:eastAsia="Calibri" w:hAnsi="Franklin Gothic Book" w:cs="Times New Roman"/>
                <w:bCs/>
              </w:rPr>
              <w:t>roadway recovery process</w:t>
            </w:r>
          </w:p>
        </w:tc>
      </w:tr>
      <w:tr w:rsidR="00A64BD3" w:rsidRPr="001D0471" w14:paraId="65353681" w14:textId="77777777" w:rsidTr="00A64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13C2876A" w14:textId="77777777" w:rsidR="00A64BD3" w:rsidRPr="00572AFD" w:rsidRDefault="00A64BD3" w:rsidP="00A64BD3">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724DF3EE" w14:textId="13F44CDF" w:rsidR="00A64BD3" w:rsidRPr="001D0471" w:rsidRDefault="00A64BD3" w:rsidP="00A64BD3">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3393F902" w14:textId="77777777" w:rsidR="00A64BD3" w:rsidRPr="001D0471" w:rsidRDefault="00A64BD3">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01B803B0" w14:textId="77777777" w:rsidR="00A64BD3" w:rsidRPr="00A64BD3" w:rsidRDefault="00A64BD3" w:rsidP="00A64BD3">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bCs/>
              </w:rPr>
            </w:pPr>
            <w:r w:rsidRPr="00A64BD3">
              <w:rPr>
                <w:rFonts w:ascii="Franklin Gothic Book" w:eastAsia="Calibri" w:hAnsi="Franklin Gothic Book" w:cs="Times New Roman"/>
                <w:b/>
                <w:bCs/>
              </w:rPr>
              <w:t>Requisite Knowledge.</w:t>
            </w:r>
          </w:p>
          <w:p w14:paraId="0B722B51" w14:textId="5355A526" w:rsidR="00A64BD3" w:rsidRPr="00A64BD3" w:rsidRDefault="00A64BD3" w:rsidP="00A64BD3">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sidRPr="00A64BD3">
              <w:rPr>
                <w:rFonts w:ascii="Franklin Gothic Book" w:eastAsia="Calibri" w:hAnsi="Franklin Gothic Book" w:cs="Times New Roman"/>
                <w:bCs/>
              </w:rPr>
              <w:t>Hydraulic calculations for friction loss and flow using written formulas and estimation methods, safe operation of the pump, problems related to small-diameter or dead-end mains, low-pressure and private water supply systems, hydrant coding systems, and reliability of static sources.</w:t>
            </w:r>
          </w:p>
          <w:p w14:paraId="4EC48BD4" w14:textId="77777777" w:rsidR="00A64BD3" w:rsidRPr="001D0471" w:rsidRDefault="00A64BD3">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p>
        </w:tc>
      </w:tr>
      <w:tr w:rsidR="0077525A" w:rsidRPr="001D0471" w14:paraId="0500FCA7" w14:textId="77777777" w:rsidTr="00DB2A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4722D45E" w14:textId="7777777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E3A01B4" w14:textId="1E35BA5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32600AEB" w14:textId="77777777" w:rsidR="0077525A" w:rsidRPr="00572AFD" w:rsidRDefault="0077525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298F9983" w14:textId="48C78E58" w:rsidR="0077525A" w:rsidRPr="00572AFD" w:rsidRDefault="0077525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bCs/>
                <w:color w:val="000000"/>
              </w:rPr>
            </w:pPr>
            <w:r w:rsidRPr="00572AFD">
              <w:rPr>
                <w:rFonts w:ascii="Franklin Gothic Book" w:eastAsia="Calibri" w:hAnsi="Franklin Gothic Book" w:cs="Times New Roman"/>
                <w:b/>
                <w:bCs/>
                <w:color w:val="000000"/>
              </w:rPr>
              <w:t xml:space="preserve">Requisite Skills: </w:t>
            </w:r>
            <w:r w:rsidR="007967F7">
              <w:rPr>
                <w:rFonts w:ascii="Franklin Gothic Book" w:eastAsia="Calibri" w:hAnsi="Franklin Gothic Book" w:cs="Times New Roman"/>
                <w:color w:val="000000"/>
              </w:rPr>
              <w:t>P</w:t>
            </w:r>
            <w:r w:rsidRPr="00572AFD">
              <w:rPr>
                <w:rFonts w:ascii="Franklin Gothic Book" w:eastAsia="Calibri" w:hAnsi="Franklin Gothic Book" w:cs="Times New Roman"/>
                <w:color w:val="000000"/>
              </w:rPr>
              <w:t xml:space="preserve">erform routine inspections, tests, and servicing, given a department vehicle </w:t>
            </w:r>
            <w:r w:rsidRPr="001D0471">
              <w:rPr>
                <w:rFonts w:ascii="Franklin Gothic Book" w:eastAsia="Calibri" w:hAnsi="Franklin Gothic Book" w:cs="Times New Roman"/>
                <w:color w:val="000000"/>
              </w:rPr>
              <w:t xml:space="preserve">checklist </w:t>
            </w:r>
            <w:r w:rsidRPr="00572AFD">
              <w:rPr>
                <w:rFonts w:ascii="Franklin Gothic Book" w:eastAsia="Calibri" w:hAnsi="Franklin Gothic Book" w:cs="Times New Roman"/>
                <w:color w:val="000000"/>
              </w:rPr>
              <w:t>and manufacturer</w:t>
            </w:r>
            <w:r w:rsidR="007C21A4">
              <w:rPr>
                <w:rFonts w:ascii="Franklin Gothic Book" w:eastAsia="Calibri" w:hAnsi="Franklin Gothic Book" w:cs="Times New Roman"/>
                <w:color w:val="000000"/>
              </w:rPr>
              <w:t>’</w:t>
            </w:r>
            <w:r w:rsidRPr="00572AFD">
              <w:rPr>
                <w:rFonts w:ascii="Franklin Gothic Book" w:eastAsia="Calibri" w:hAnsi="Franklin Gothic Book" w:cs="Times New Roman"/>
                <w:color w:val="000000"/>
              </w:rPr>
              <w:t>s recommendations, so that</w:t>
            </w:r>
            <w:r w:rsidR="00C479FD">
              <w:rPr>
                <w:rFonts w:ascii="Franklin Gothic Book" w:eastAsia="Calibri" w:hAnsi="Franklin Gothic Book" w:cs="Times New Roman"/>
                <w:color w:val="000000"/>
              </w:rPr>
              <w:t xml:space="preserve"> </w:t>
            </w:r>
            <w:r w:rsidRPr="00572AFD">
              <w:rPr>
                <w:rFonts w:ascii="Franklin Gothic Book" w:eastAsia="Calibri" w:hAnsi="Franklin Gothic Book" w:cs="Times New Roman"/>
                <w:color w:val="000000"/>
              </w:rPr>
              <w:t xml:space="preserve">operational status </w:t>
            </w:r>
            <w:r w:rsidR="005647CA" w:rsidRPr="001D0471">
              <w:rPr>
                <w:rFonts w:ascii="Franklin Gothic Book" w:eastAsia="Calibri" w:hAnsi="Franklin Gothic Book" w:cs="Times New Roman"/>
                <w:color w:val="000000"/>
              </w:rPr>
              <w:t xml:space="preserve">of the pump </w:t>
            </w:r>
            <w:r w:rsidRPr="00572AFD">
              <w:rPr>
                <w:rFonts w:ascii="Franklin Gothic Book" w:eastAsia="Calibri" w:hAnsi="Franklin Gothic Book" w:cs="Times New Roman"/>
                <w:color w:val="000000"/>
              </w:rPr>
              <w:t>is verified.</w:t>
            </w:r>
            <w:r w:rsidR="005647CA" w:rsidRPr="001D0471">
              <w:rPr>
                <w:rFonts w:ascii="Franklin Gothic Book" w:eastAsia="Calibri" w:hAnsi="Franklin Gothic Book" w:cs="Times New Roman"/>
                <w:color w:val="000000"/>
              </w:rPr>
              <w:t xml:space="preserve">  Document on department checklist.</w:t>
            </w:r>
          </w:p>
        </w:tc>
      </w:tr>
      <w:tr w:rsidR="00DB2A35" w:rsidRPr="001D0471" w14:paraId="1DB713F4" w14:textId="77777777" w:rsidTr="00DB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6A842077" w14:textId="77777777" w:rsidR="00DB2A35" w:rsidRPr="00572AFD" w:rsidRDefault="00DB2A35" w:rsidP="00DB2A35">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8452878" w14:textId="0E3A5F58" w:rsidR="00DB2A35" w:rsidRPr="001D0471" w:rsidRDefault="00DB2A35" w:rsidP="00DB2A35">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502E478E" w14:textId="77777777" w:rsidR="00DB2A35" w:rsidRPr="001D0471" w:rsidRDefault="00DB2A35">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1A7BE2C3" w14:textId="3A7BC562" w:rsidR="00DB2A35" w:rsidRPr="001D0471" w:rsidRDefault="00DB2A35">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bCs/>
                <w:color w:val="000000"/>
              </w:rPr>
            </w:pPr>
            <w:r w:rsidRPr="00DB2A35">
              <w:rPr>
                <w:rFonts w:ascii="Franklin Gothic Book" w:eastAsia="Calibri" w:hAnsi="Franklin Gothic Book" w:cs="Times New Roman"/>
                <w:b/>
                <w:bCs/>
                <w:color w:val="000000"/>
              </w:rPr>
              <w:t>Requisite Skills</w:t>
            </w:r>
            <w:r w:rsidRPr="001D0471">
              <w:rPr>
                <w:rFonts w:ascii="Franklin Gothic Book" w:eastAsia="Calibri" w:hAnsi="Franklin Gothic Book" w:cs="Times New Roman"/>
                <w:b/>
                <w:bCs/>
                <w:color w:val="000000"/>
              </w:rPr>
              <w:t xml:space="preserve">: </w:t>
            </w:r>
            <w:r w:rsidR="007967F7">
              <w:rPr>
                <w:rFonts w:ascii="Franklin Gothic Book" w:eastAsia="Calibri" w:hAnsi="Franklin Gothic Book" w:cs="Times New Roman"/>
                <w:color w:val="000000"/>
              </w:rPr>
              <w:t>P</w:t>
            </w:r>
            <w:r w:rsidRPr="00DB2A35">
              <w:rPr>
                <w:rFonts w:ascii="Franklin Gothic Book" w:eastAsia="Calibri" w:hAnsi="Franklin Gothic Book" w:cs="Times New Roman"/>
                <w:color w:val="000000"/>
              </w:rPr>
              <w:t>osition a fire department pumper to operate at a fire hydrant and at a static water source, power transfer from vehicle engine to pump, draft, operate pumper pressure control systems, operate the volume/pressure transfer valve (multistage pumps only), operate auxiliary cooling systems, make the transition between internal and external water sources, and assemble hose lines, nozzles, valves, and appliances.</w:t>
            </w:r>
          </w:p>
        </w:tc>
      </w:tr>
      <w:tr w:rsidR="0077525A" w:rsidRPr="001D0471" w14:paraId="36B7F38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11E93FC7" w14:textId="7777777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lastRenderedPageBreak/>
              <w:t>Date ______</w:t>
            </w:r>
          </w:p>
          <w:p w14:paraId="3C40761B" w14:textId="70686E3C"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FFFC839" w14:textId="77777777" w:rsidR="0077525A" w:rsidRPr="00572AFD" w:rsidRDefault="0077525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62B0E116" w14:textId="5D80A24A" w:rsidR="0077525A" w:rsidRPr="00572AFD" w:rsidRDefault="0077525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5647CA" w:rsidRPr="001D0471">
              <w:rPr>
                <w:rFonts w:ascii="Franklin Gothic Book" w:eastAsia="Calibri" w:hAnsi="Franklin Gothic Book" w:cs="Times New Roman"/>
              </w:rPr>
              <w:t>Connect pumper to a water supply as a member of a team, given supply or intake hose, hose tools, and a fire hydrant or static water source, so that connections are tight and water flow is unobstructed.</w:t>
            </w:r>
          </w:p>
        </w:tc>
      </w:tr>
      <w:tr w:rsidR="0077525A" w:rsidRPr="001D0471" w14:paraId="3861205A" w14:textId="77777777" w:rsidTr="00564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4A06DA36" w14:textId="77777777"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3EE24BC" w14:textId="7159E7A2" w:rsidR="0077525A" w:rsidRPr="00572AFD" w:rsidRDefault="0077525A">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6203EEFA" w14:textId="77777777" w:rsidR="0077525A" w:rsidRPr="00572AFD" w:rsidRDefault="0077525A">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41470F6C" w14:textId="4E7B3099" w:rsidR="00786F2E" w:rsidRPr="00572AFD" w:rsidRDefault="00786F2E" w:rsidP="00786F2E">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7967F7">
              <w:rPr>
                <w:rFonts w:ascii="Franklin Gothic Book" w:eastAsia="Calibri" w:hAnsi="Franklin Gothic Book" w:cs="Times New Roman"/>
              </w:rPr>
              <w:t>P</w:t>
            </w:r>
            <w:r w:rsidRPr="00572AFD">
              <w:rPr>
                <w:rFonts w:ascii="Franklin Gothic Book" w:eastAsia="Calibri" w:hAnsi="Franklin Gothic Book" w:cs="Times New Roman"/>
              </w:rPr>
              <w:t>roduce hand and master streams, given the sources specified below, so that the pump is engaged, all pressure control and vehicle safety devices are set, flow is achieved and maintained, and the apparatus is monitored for potential problems:</w:t>
            </w:r>
          </w:p>
          <w:p w14:paraId="5E278C42" w14:textId="1BB8F488" w:rsidR="00786F2E" w:rsidRPr="00572AFD" w:rsidRDefault="00786F2E" w:rsidP="00786F2E">
            <w:pPr>
              <w:numPr>
                <w:ilvl w:val="0"/>
                <w:numId w:val="33"/>
              </w:numPr>
              <w:ind w:left="43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From </w:t>
            </w:r>
            <w:r w:rsidR="00C479FD">
              <w:rPr>
                <w:rFonts w:ascii="Franklin Gothic Book" w:eastAsia="Calibri" w:hAnsi="Franklin Gothic Book" w:cs="Times New Roman"/>
              </w:rPr>
              <w:t xml:space="preserve">the </w:t>
            </w:r>
            <w:r w:rsidRPr="00572AFD">
              <w:rPr>
                <w:rFonts w:ascii="Franklin Gothic Book" w:eastAsia="Calibri" w:hAnsi="Franklin Gothic Book" w:cs="Times New Roman"/>
              </w:rPr>
              <w:t>internal tank</w:t>
            </w:r>
          </w:p>
          <w:p w14:paraId="2E3C9AA4" w14:textId="446A7C2C" w:rsidR="00786F2E" w:rsidRPr="00572AFD" w:rsidRDefault="00786F2E" w:rsidP="00786F2E">
            <w:pPr>
              <w:numPr>
                <w:ilvl w:val="0"/>
                <w:numId w:val="33"/>
              </w:numPr>
              <w:ind w:left="43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From </w:t>
            </w:r>
            <w:r w:rsidR="00C479FD">
              <w:rPr>
                <w:rFonts w:ascii="Franklin Gothic Book" w:eastAsia="Calibri" w:hAnsi="Franklin Gothic Book" w:cs="Times New Roman"/>
              </w:rPr>
              <w:t xml:space="preserve">a </w:t>
            </w:r>
            <w:r w:rsidRPr="00572AFD">
              <w:rPr>
                <w:rFonts w:ascii="Franklin Gothic Book" w:eastAsia="Calibri" w:hAnsi="Franklin Gothic Book" w:cs="Times New Roman"/>
              </w:rPr>
              <w:t>pressurized source</w:t>
            </w:r>
            <w:r w:rsidR="00C479FD">
              <w:rPr>
                <w:rFonts w:ascii="Franklin Gothic Book" w:eastAsia="Calibri" w:hAnsi="Franklin Gothic Book" w:cs="Times New Roman"/>
              </w:rPr>
              <w:t xml:space="preserve"> such as a</w:t>
            </w:r>
            <w:r w:rsidRPr="00572AFD">
              <w:rPr>
                <w:rFonts w:ascii="Franklin Gothic Book" w:eastAsia="Calibri" w:hAnsi="Franklin Gothic Book" w:cs="Times New Roman"/>
              </w:rPr>
              <w:t xml:space="preserve"> hydrant</w:t>
            </w:r>
          </w:p>
          <w:p w14:paraId="6605572C" w14:textId="3C471F1C" w:rsidR="00786F2E" w:rsidRPr="00572AFD" w:rsidRDefault="00786F2E" w:rsidP="00786F2E">
            <w:pPr>
              <w:numPr>
                <w:ilvl w:val="0"/>
                <w:numId w:val="33"/>
              </w:numPr>
              <w:ind w:left="43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 xml:space="preserve">From </w:t>
            </w:r>
            <w:r w:rsidR="00C479FD">
              <w:rPr>
                <w:rFonts w:ascii="Franklin Gothic Book" w:eastAsia="Calibri" w:hAnsi="Franklin Gothic Book" w:cs="Times New Roman"/>
              </w:rPr>
              <w:t xml:space="preserve">a </w:t>
            </w:r>
            <w:r w:rsidRPr="00572AFD">
              <w:rPr>
                <w:rFonts w:ascii="Franklin Gothic Book" w:eastAsia="Calibri" w:hAnsi="Franklin Gothic Book" w:cs="Times New Roman"/>
              </w:rPr>
              <w:t>static source or draft</w:t>
            </w:r>
          </w:p>
          <w:p w14:paraId="6307A855" w14:textId="65A49163" w:rsidR="0077525A" w:rsidRPr="00572AFD" w:rsidRDefault="00786F2E" w:rsidP="00F12A0D">
            <w:pPr>
              <w:numPr>
                <w:ilvl w:val="0"/>
                <w:numId w:val="31"/>
              </w:numPr>
              <w:ind w:left="436"/>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rPr>
              <w:t>Transfer from internal tank to external source</w:t>
            </w:r>
            <w:r w:rsidRPr="001D0471">
              <w:rPr>
                <w:rFonts w:ascii="Franklin Gothic Book" w:eastAsia="Calibri" w:hAnsi="Franklin Gothic Book" w:cs="Times New Roman"/>
              </w:rPr>
              <w:t xml:space="preserve"> </w:t>
            </w:r>
          </w:p>
          <w:p w14:paraId="4917FD66" w14:textId="77777777" w:rsidR="0077525A" w:rsidRPr="00572AFD" w:rsidRDefault="0077525A" w:rsidP="00786F2E">
            <w:pPr>
              <w:ind w:left="412"/>
              <w:contextualSpacing/>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r>
      <w:tr w:rsidR="005647CA" w:rsidRPr="001D0471" w14:paraId="2DBFE278" w14:textId="77777777" w:rsidTr="005647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416C9664" w14:textId="77777777" w:rsidR="00F12A0D" w:rsidRPr="00572AFD" w:rsidRDefault="00F12A0D" w:rsidP="00F12A0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798CEAE" w14:textId="21182B2A" w:rsidR="005647CA" w:rsidRPr="001D0471" w:rsidRDefault="00F12A0D" w:rsidP="00F12A0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5C3D9FD5" w14:textId="77777777" w:rsidR="005647CA" w:rsidRPr="001D0471" w:rsidRDefault="005647CA">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4329982E" w14:textId="24CCB09A" w:rsidR="005647CA" w:rsidRPr="001D0471" w:rsidRDefault="00300332" w:rsidP="00786F2E">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b/>
                <w:bCs/>
              </w:rPr>
              <w:t>Requisite Skills:</w:t>
            </w:r>
            <w:r w:rsidRPr="001D0471">
              <w:rPr>
                <w:rFonts w:ascii="Franklin Gothic Book" w:eastAsia="Calibri" w:hAnsi="Franklin Gothic Book" w:cs="Times New Roman"/>
              </w:rPr>
              <w:t xml:space="preserve"> Produce a foam fire stream, given foam-producing equipment, so that proportioned foam is provided following proportioning rates and concentrations, equipment assembly procedures, foam system limitations, and manufacturer</w:t>
            </w:r>
            <w:r w:rsidR="007C21A4">
              <w:rPr>
                <w:rFonts w:ascii="Franklin Gothic Book" w:eastAsia="Calibri" w:hAnsi="Franklin Gothic Book" w:cs="Times New Roman"/>
              </w:rPr>
              <w:t>’</w:t>
            </w:r>
            <w:r w:rsidRPr="001D0471">
              <w:rPr>
                <w:rFonts w:ascii="Franklin Gothic Book" w:eastAsia="Calibri" w:hAnsi="Franklin Gothic Book" w:cs="Times New Roman"/>
              </w:rPr>
              <w:t>s specifications.</w:t>
            </w:r>
          </w:p>
        </w:tc>
      </w:tr>
      <w:tr w:rsidR="005647CA" w:rsidRPr="001D0471" w14:paraId="1EDBE295" w14:textId="77777777" w:rsidTr="00564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03387A23" w14:textId="77777777" w:rsidR="00F12A0D" w:rsidRPr="00572AFD" w:rsidRDefault="00F12A0D" w:rsidP="00F12A0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5FDDBEC" w14:textId="373CA0BB" w:rsidR="005647CA" w:rsidRPr="001D0471" w:rsidRDefault="00F12A0D" w:rsidP="00F12A0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46EAB69D" w14:textId="77777777" w:rsidR="005647CA" w:rsidRPr="001D0471" w:rsidRDefault="005647CA">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356C829F" w14:textId="2E18D8E2" w:rsidR="005647CA" w:rsidRPr="001D0471" w:rsidRDefault="00300332" w:rsidP="00786F2E">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1D0471">
              <w:rPr>
                <w:rFonts w:ascii="Franklin Gothic Book" w:eastAsia="Calibri" w:hAnsi="Franklin Gothic Book" w:cs="Times New Roman"/>
                <w:b/>
                <w:bCs/>
              </w:rPr>
              <w:t>Requisite Skills:</w:t>
            </w:r>
            <w:r w:rsidRPr="001D0471">
              <w:rPr>
                <w:rFonts w:ascii="Franklin Gothic Book" w:eastAsia="Calibri" w:hAnsi="Franklin Gothic Book" w:cs="Times New Roman"/>
              </w:rPr>
              <w:t xml:space="preserve"> Supply water to fire sprinkler and standpipe systems, given specific system information and a fire department pumper, so that water is supplied to the system at the correct volume and pressure following operating principles of sprinkler systems as defined in NFPA 13</w:t>
            </w:r>
            <w:r w:rsidR="00701CA1" w:rsidRPr="001D0471">
              <w:rPr>
                <w:rFonts w:ascii="Franklin Gothic Book" w:eastAsia="Calibri" w:hAnsi="Franklin Gothic Book" w:cs="Times New Roman"/>
              </w:rPr>
              <w:t>E</w:t>
            </w:r>
            <w:r w:rsidR="00BD689B">
              <w:rPr>
                <w:rFonts w:ascii="Franklin Gothic Book" w:eastAsia="Calibri" w:hAnsi="Franklin Gothic Book" w:cs="Times New Roman"/>
              </w:rPr>
              <w:t>,</w:t>
            </w:r>
            <w:r w:rsidRPr="001D0471">
              <w:rPr>
                <w:rFonts w:ascii="Franklin Gothic Book" w:eastAsia="Calibri" w:hAnsi="Franklin Gothic Book" w:cs="Times New Roman"/>
              </w:rPr>
              <w:t xml:space="preserve"> fire department operations in sprinklered properties</w:t>
            </w:r>
            <w:r w:rsidR="00BD689B">
              <w:rPr>
                <w:rFonts w:ascii="Franklin Gothic Book" w:eastAsia="Calibri" w:hAnsi="Franklin Gothic Book" w:cs="Times New Roman"/>
              </w:rPr>
              <w:t>,</w:t>
            </w:r>
            <w:r w:rsidRPr="001D0471">
              <w:rPr>
                <w:rFonts w:ascii="Franklin Gothic Book" w:eastAsia="Calibri" w:hAnsi="Franklin Gothic Book" w:cs="Times New Roman"/>
              </w:rPr>
              <w:t xml:space="preserve"> and operating principles of standpipe systems as defined in NFPA 14.</w:t>
            </w:r>
          </w:p>
        </w:tc>
      </w:tr>
      <w:bookmarkEnd w:id="4"/>
    </w:tbl>
    <w:p w14:paraId="580A87C1" w14:textId="77777777" w:rsidR="0077525A" w:rsidRPr="001D0471" w:rsidRDefault="0077525A" w:rsidP="0077525A">
      <w:pPr>
        <w:spacing w:after="200" w:line="276" w:lineRule="auto"/>
        <w:jc w:val="center"/>
        <w:rPr>
          <w:rFonts w:ascii="Franklin Gothic Book" w:eastAsia="Calibri" w:hAnsi="Franklin Gothic Book" w:cs="Times New Roman"/>
          <w:bCs/>
          <w:iCs/>
          <w:color w:val="FF0000"/>
        </w:rPr>
      </w:pPr>
    </w:p>
    <w:p w14:paraId="3CA63784" w14:textId="2617FD81" w:rsidR="00BD2AE5" w:rsidRDefault="00BD2AE5" w:rsidP="00BD2AE5">
      <w:pPr>
        <w:spacing w:after="200" w:line="276" w:lineRule="auto"/>
        <w:jc w:val="center"/>
        <w:rPr>
          <w:rFonts w:ascii="Times New Roman" w:eastAsia="Calibri" w:hAnsi="Times New Roman" w:cs="Times New Roman"/>
          <w:b/>
          <w:i/>
          <w:color w:val="FF0000"/>
          <w:sz w:val="24"/>
          <w:szCs w:val="24"/>
        </w:rPr>
      </w:pPr>
      <w:bookmarkStart w:id="5" w:name="_Hlk207084758"/>
      <w:r w:rsidRPr="00572AFD">
        <w:rPr>
          <w:rFonts w:ascii="Franklin Gothic Book" w:eastAsia="Calibri" w:hAnsi="Franklin Gothic Book" w:cs="Times New Roman"/>
          <w:b/>
          <w:i/>
          <w:color w:val="FF0000"/>
        </w:rPr>
        <w:t>This form should be modified for each vehicle</w:t>
      </w:r>
      <w:r w:rsidRPr="001D0471">
        <w:rPr>
          <w:rFonts w:ascii="Franklin Gothic Book" w:eastAsia="Calibri" w:hAnsi="Franklin Gothic Book" w:cs="Times New Roman"/>
          <w:b/>
          <w:i/>
          <w:color w:val="FF0000"/>
        </w:rPr>
        <w:t xml:space="preserve"> with a fire pump</w:t>
      </w:r>
      <w:r w:rsidRPr="00572AFD">
        <w:rPr>
          <w:rFonts w:ascii="Franklin Gothic Book" w:eastAsia="Calibri" w:hAnsi="Franklin Gothic Book" w:cs="Times New Roman"/>
          <w:b/>
          <w:i/>
          <w:color w:val="FF0000"/>
        </w:rPr>
        <w:t>.</w:t>
      </w:r>
    </w:p>
    <w:bookmarkEnd w:id="5"/>
    <w:p w14:paraId="0DC57F26" w14:textId="77777777" w:rsidR="00BD2AE5" w:rsidRPr="00E2669E" w:rsidRDefault="00BD2AE5" w:rsidP="0077525A">
      <w:pPr>
        <w:spacing w:after="200" w:line="276" w:lineRule="auto"/>
        <w:jc w:val="center"/>
        <w:rPr>
          <w:rFonts w:ascii="Franklin Gothic Book" w:eastAsia="Calibri" w:hAnsi="Franklin Gothic Book" w:cs="Times New Roman"/>
          <w:bCs/>
          <w:iCs/>
          <w:color w:val="FF0000"/>
          <w:sz w:val="24"/>
          <w:szCs w:val="24"/>
        </w:rPr>
      </w:pPr>
    </w:p>
    <w:p w14:paraId="4FE9F0C9" w14:textId="5CC723D6" w:rsidR="00085A6F" w:rsidRDefault="00085A6F">
      <w:pPr>
        <w:rPr>
          <w:rFonts w:ascii="Times New Roman" w:eastAsia="Calibri" w:hAnsi="Times New Roman" w:cs="Times New Roman"/>
          <w:bCs/>
          <w:iCs/>
          <w:color w:val="FF0000"/>
          <w:sz w:val="24"/>
          <w:szCs w:val="24"/>
        </w:rPr>
      </w:pPr>
      <w:r w:rsidRPr="00E2669E">
        <w:rPr>
          <w:rFonts w:ascii="Franklin Gothic Book" w:eastAsia="Calibri" w:hAnsi="Franklin Gothic Book" w:cs="Times New Roman"/>
          <w:bCs/>
          <w:iCs/>
          <w:color w:val="FF0000"/>
          <w:sz w:val="24"/>
          <w:szCs w:val="24"/>
        </w:rPr>
        <w:br w:type="page"/>
      </w:r>
    </w:p>
    <w:p w14:paraId="3F015785" w14:textId="1F262006" w:rsidR="00085A6F" w:rsidRPr="00572AFD" w:rsidRDefault="00085A6F" w:rsidP="00085A6F">
      <w:pPr>
        <w:jc w:val="center"/>
        <w:rPr>
          <w:rFonts w:ascii="Times New Roman" w:hAnsi="Times New Roman" w:cs="Times New Roman"/>
          <w:b/>
          <w:sz w:val="24"/>
          <w:szCs w:val="24"/>
        </w:rPr>
      </w:pPr>
      <w:bookmarkStart w:id="6" w:name="_Hlk207084815"/>
      <w:bookmarkStart w:id="7" w:name="_Hlk207089574"/>
      <w:r w:rsidRPr="0077525A">
        <w:rPr>
          <w:rFonts w:ascii="Times New Roman" w:hAnsi="Times New Roman" w:cs="Times New Roman"/>
          <w:b/>
          <w:sz w:val="24"/>
          <w:szCs w:val="24"/>
        </w:rPr>
        <w:lastRenderedPageBreak/>
        <w:t xml:space="preserve">Appendix </w:t>
      </w:r>
      <w:r w:rsidR="003144F0">
        <w:rPr>
          <w:rFonts w:ascii="Times New Roman" w:hAnsi="Times New Roman" w:cs="Times New Roman"/>
          <w:b/>
          <w:sz w:val="24"/>
          <w:szCs w:val="24"/>
        </w:rPr>
        <w:t>C</w:t>
      </w:r>
      <w:r w:rsidRPr="0077525A">
        <w:rPr>
          <w:rFonts w:ascii="Times New Roman" w:hAnsi="Times New Roman" w:cs="Times New Roman"/>
          <w:b/>
          <w:sz w:val="24"/>
          <w:szCs w:val="24"/>
        </w:rPr>
        <w:t xml:space="preserve"> – </w:t>
      </w:r>
      <w:r>
        <w:rPr>
          <w:rFonts w:ascii="Times New Roman" w:hAnsi="Times New Roman" w:cs="Times New Roman"/>
          <w:b/>
          <w:sz w:val="24"/>
          <w:szCs w:val="24"/>
        </w:rPr>
        <w:t xml:space="preserve">Driver </w:t>
      </w:r>
      <w:proofErr w:type="gramStart"/>
      <w:r>
        <w:rPr>
          <w:rFonts w:ascii="Times New Roman" w:hAnsi="Times New Roman" w:cs="Times New Roman"/>
          <w:b/>
          <w:sz w:val="24"/>
          <w:szCs w:val="24"/>
        </w:rPr>
        <w:t xml:space="preserve">/ </w:t>
      </w:r>
      <w:r w:rsidRPr="0077525A">
        <w:rPr>
          <w:rFonts w:ascii="Times New Roman" w:hAnsi="Times New Roman" w:cs="Times New Roman"/>
          <w:b/>
          <w:sz w:val="24"/>
          <w:szCs w:val="24"/>
        </w:rPr>
        <w:t xml:space="preserve"> Operator</w:t>
      </w:r>
      <w:proofErr w:type="gramEnd"/>
      <w:r w:rsidRPr="00572AFD">
        <w:rPr>
          <w:rFonts w:ascii="Times New Roman" w:eastAsia="Calibri" w:hAnsi="Times New Roman" w:cs="Times New Roman"/>
          <w:b/>
          <w:sz w:val="24"/>
          <w:szCs w:val="24"/>
        </w:rPr>
        <w:t xml:space="preserve"> Training Record for </w:t>
      </w:r>
      <w:r>
        <w:rPr>
          <w:rFonts w:ascii="Times New Roman" w:eastAsia="Calibri" w:hAnsi="Times New Roman" w:cs="Times New Roman"/>
          <w:b/>
          <w:sz w:val="24"/>
          <w:szCs w:val="24"/>
        </w:rPr>
        <w:t>Apparatus with Aerial Devices</w:t>
      </w:r>
      <w:r w:rsidRPr="00572AFD">
        <w:rPr>
          <w:rFonts w:ascii="Times New Roman" w:eastAsia="Calibri" w:hAnsi="Times New Roman" w:cs="Times New Roman"/>
          <w:b/>
          <w:sz w:val="24"/>
          <w:szCs w:val="24"/>
        </w:rPr>
        <w:t xml:space="preserve"> </w:t>
      </w:r>
    </w:p>
    <w:p w14:paraId="318760E6" w14:textId="6E733F9D" w:rsidR="00085A6F" w:rsidRPr="001D0471" w:rsidRDefault="00085A6F" w:rsidP="00085A6F">
      <w:pPr>
        <w:spacing w:after="200" w:line="276" w:lineRule="auto"/>
        <w:jc w:val="center"/>
        <w:rPr>
          <w:rFonts w:ascii="Franklin Gothic Book" w:eastAsia="Calibri" w:hAnsi="Franklin Gothic Book" w:cs="Times New Roman"/>
          <w:i/>
          <w:iCs/>
          <w:color w:val="FF0000"/>
        </w:rPr>
      </w:pPr>
      <w:r w:rsidRPr="001D0471">
        <w:rPr>
          <w:rFonts w:ascii="Franklin Gothic Book" w:eastAsia="Calibri" w:hAnsi="Franklin Gothic Book" w:cs="Times New Roman"/>
          <w:i/>
          <w:iCs/>
          <w:color w:val="FF0000"/>
        </w:rPr>
        <w:t xml:space="preserve">Use this form in addition to general apparatus </w:t>
      </w:r>
      <w:r w:rsidR="007D3D47" w:rsidRPr="001D0471">
        <w:rPr>
          <w:rFonts w:ascii="Franklin Gothic Book" w:eastAsia="Calibri" w:hAnsi="Franklin Gothic Book" w:cs="Times New Roman"/>
          <w:i/>
          <w:iCs/>
          <w:color w:val="FF0000"/>
        </w:rPr>
        <w:t xml:space="preserve">proficiency </w:t>
      </w:r>
      <w:r w:rsidRPr="001D0471">
        <w:rPr>
          <w:rFonts w:ascii="Franklin Gothic Book" w:eastAsia="Calibri" w:hAnsi="Franklin Gothic Book" w:cs="Times New Roman"/>
          <w:i/>
          <w:iCs/>
          <w:color w:val="FF0000"/>
        </w:rPr>
        <w:t>checklist in Appendix B</w:t>
      </w:r>
    </w:p>
    <w:p w14:paraId="319D2F12" w14:textId="77777777" w:rsidR="00085A6F" w:rsidRPr="00572AFD" w:rsidRDefault="00085A6F" w:rsidP="00085A6F">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085A6F" w:rsidRPr="001D0471" w14:paraId="00DD46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623A55F" w14:textId="77777777" w:rsidR="00085A6F" w:rsidRPr="00572AFD" w:rsidRDefault="00085A6F">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508C1390" w14:textId="77777777" w:rsidR="00085A6F" w:rsidRPr="00572AFD" w:rsidRDefault="00085A6F">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D76470" w14:textId="7EF417A2" w:rsidR="00085A6F" w:rsidRPr="00572AFD" w:rsidRDefault="00085A6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00F1125B" w:rsidRPr="001D0471">
              <w:rPr>
                <w:rFonts w:ascii="Franklin Gothic Book" w:eastAsia="Calibri" w:hAnsi="Franklin Gothic Book" w:cs="Times New Roman"/>
                <w:color w:val="000000" w:themeColor="text1"/>
              </w:rPr>
              <w:t>t</w:t>
            </w:r>
            <w:r w:rsidRPr="001D0471">
              <w:rPr>
                <w:rFonts w:ascii="Franklin Gothic Book" w:eastAsia="Calibri" w:hAnsi="Franklin Gothic Book" w:cs="Times New Roman"/>
                <w:color w:val="000000" w:themeColor="text1"/>
              </w:rPr>
              <w: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A34F075" w14:textId="77777777" w:rsidR="00085A6F" w:rsidRPr="00572AFD" w:rsidRDefault="00085A6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0BF99532" w14:textId="77777777" w:rsidR="00085A6F" w:rsidRPr="00572AFD" w:rsidRDefault="00085A6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085A6F" w:rsidRPr="001D0471" w14:paraId="477650B0" w14:textId="77777777" w:rsidTr="007967F7">
        <w:trPr>
          <w:cnfStyle w:val="000000100000" w:firstRow="0" w:lastRow="0" w:firstColumn="0" w:lastColumn="0" w:oddVBand="0" w:evenVBand="0" w:oddHBand="1"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43EF23D0"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83DBF06" w14:textId="2BEF01CC" w:rsidR="00085A6F" w:rsidRPr="00572AFD" w:rsidRDefault="00085A6F">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3D63408" w14:textId="77777777" w:rsidR="00085A6F" w:rsidRPr="00572AFD" w:rsidRDefault="00085A6F">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71684043" w14:textId="26ACA8F8" w:rsidR="00085A6F" w:rsidRPr="00572AFD" w:rsidRDefault="00085A6F" w:rsidP="00262B8A">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r w:rsidR="007967F7">
              <w:rPr>
                <w:rFonts w:ascii="Franklin Gothic Book" w:eastAsia="Calibri" w:hAnsi="Franklin Gothic Book" w:cs="Times New Roman"/>
              </w:rPr>
              <w:t>T</w:t>
            </w:r>
            <w:r w:rsidR="00D0785E" w:rsidRPr="001D0471">
              <w:rPr>
                <w:rFonts w:ascii="Franklin Gothic Book" w:eastAsia="Calibri" w:hAnsi="Franklin Gothic Book" w:cs="Times New Roman"/>
              </w:rPr>
              <w:t xml:space="preserve">ruck </w:t>
            </w:r>
            <w:r w:rsidRPr="00572AFD">
              <w:rPr>
                <w:rFonts w:ascii="Franklin Gothic Book" w:eastAsia="Calibri" w:hAnsi="Franklin Gothic Book" w:cs="Times New Roman"/>
              </w:rPr>
              <w:t>manufacturer</w:t>
            </w:r>
            <w:r w:rsidR="007C21A4">
              <w:rPr>
                <w:rFonts w:ascii="Franklin Gothic Book" w:eastAsia="Calibri" w:hAnsi="Franklin Gothic Book" w:cs="Times New Roman"/>
              </w:rPr>
              <w:t>’</w:t>
            </w:r>
            <w:r w:rsidRPr="00572AFD">
              <w:rPr>
                <w:rFonts w:ascii="Franklin Gothic Book" w:eastAsia="Calibri" w:hAnsi="Franklin Gothic Book" w:cs="Times New Roman"/>
              </w:rPr>
              <w:t>s specifications and requirements</w:t>
            </w:r>
            <w:r w:rsidR="00BD689B">
              <w:rPr>
                <w:rFonts w:ascii="Franklin Gothic Book" w:eastAsia="Calibri" w:hAnsi="Franklin Gothic Book" w:cs="Times New Roman"/>
              </w:rPr>
              <w:t>,</w:t>
            </w:r>
            <w:r w:rsidR="00D0785E" w:rsidRPr="001D0471">
              <w:rPr>
                <w:rFonts w:ascii="Franklin Gothic Book" w:eastAsia="Calibri" w:hAnsi="Franklin Gothic Book" w:cs="Times New Roman"/>
              </w:rPr>
              <w:t xml:space="preserve"> </w:t>
            </w:r>
            <w:r w:rsidR="00AB7446" w:rsidRPr="001D0471">
              <w:rPr>
                <w:rFonts w:ascii="Franklin Gothic Book" w:eastAsia="Calibri" w:hAnsi="Franklin Gothic Book" w:cs="Times New Roman"/>
              </w:rPr>
              <w:t>including aerial device hydraulic systems, hydraulic pressure relief systems, gauges and controls, cable systems, communications systems, electrical systems, emergency operating systems, locking systems, manual rotation and lowering systems, stabilizing systems, aerial device safety systems, system overrides</w:t>
            </w:r>
            <w:r w:rsidR="00BD689B">
              <w:rPr>
                <w:rFonts w:ascii="Franklin Gothic Book" w:eastAsia="Calibri" w:hAnsi="Franklin Gothic Book" w:cs="Times New Roman"/>
              </w:rPr>
              <w:t>,</w:t>
            </w:r>
            <w:r w:rsidR="00AB7446" w:rsidRPr="001D0471">
              <w:rPr>
                <w:rFonts w:ascii="Franklin Gothic Book" w:eastAsia="Calibri" w:hAnsi="Franklin Gothic Book" w:cs="Times New Roman"/>
              </w:rPr>
              <w:t xml:space="preserve"> and the hazards of using overrides. </w:t>
            </w:r>
          </w:p>
        </w:tc>
      </w:tr>
      <w:tr w:rsidR="00085A6F" w:rsidRPr="001D0471" w14:paraId="117C31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1023DA4"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E037DEA" w14:textId="0B24BD1D"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170262D6" w14:textId="77777777" w:rsidR="00085A6F" w:rsidRPr="00572AFD" w:rsidRDefault="00085A6F">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19663B6" w14:textId="2EC48EC7" w:rsidR="00085A6F" w:rsidRPr="00572AFD" w:rsidRDefault="00085A6F" w:rsidP="00262B8A">
            <w:pPr>
              <w:spacing w:after="200"/>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r w:rsidR="00262B8A" w:rsidRPr="001D0471">
              <w:rPr>
                <w:rFonts w:ascii="Franklin Gothic Book" w:eastAsia="Calibri" w:hAnsi="Franklin Gothic Book" w:cs="Times New Roman"/>
              </w:rPr>
              <w:t>Capabilities and limitations of aerial devices related to reach, tip load, angle of inclination, and angle from chassis axis; effects of topography, ground, and weather conditions on deployment; and use of the aerial device.</w:t>
            </w:r>
          </w:p>
        </w:tc>
      </w:tr>
      <w:tr w:rsidR="00085A6F" w:rsidRPr="001D0471" w14:paraId="62D342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647A7948"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98BA3DC" w14:textId="1B77B863"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D1A0D8F" w14:textId="77777777" w:rsidR="00085A6F" w:rsidRPr="00572AFD" w:rsidRDefault="00085A6F">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6324D7B" w14:textId="2B253306" w:rsidR="00085A6F" w:rsidRPr="001D0471" w:rsidRDefault="00085A6F" w:rsidP="00386507">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 xml:space="preserve">Requisite Knowledge: </w:t>
            </w:r>
            <w:r w:rsidR="007967F7">
              <w:rPr>
                <w:rFonts w:ascii="Franklin Gothic Book" w:eastAsia="Calibri" w:hAnsi="Franklin Gothic Book" w:cs="Times New Roman"/>
                <w:bCs/>
              </w:rPr>
              <w:t>D</w:t>
            </w:r>
            <w:r w:rsidR="00386507" w:rsidRPr="001D0471">
              <w:rPr>
                <w:rFonts w:ascii="Franklin Gothic Book" w:eastAsia="Calibri" w:hAnsi="Franklin Gothic Book" w:cs="Times New Roman"/>
                <w:bCs/>
              </w:rPr>
              <w:t>epartment’s truck operational policies and procedures</w:t>
            </w:r>
          </w:p>
        </w:tc>
      </w:tr>
      <w:tr w:rsidR="00085A6F" w:rsidRPr="001D0471" w14:paraId="51541D4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5D9C8251"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58403C35" w14:textId="5AE95FF1"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3352B4D7" w14:textId="77777777" w:rsidR="00085A6F" w:rsidRPr="00572AFD" w:rsidRDefault="00085A6F">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7467347E" w14:textId="4DA79A2A" w:rsidR="007D3D47" w:rsidRPr="001D0471" w:rsidRDefault="00085A6F" w:rsidP="00262B8A">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007D3D47" w:rsidRPr="001D0471">
              <w:rPr>
                <w:rFonts w:ascii="Franklin Gothic Book" w:eastAsia="Calibri" w:hAnsi="Franklin Gothic Book" w:cs="Times New Roman"/>
                <w:color w:val="000000"/>
              </w:rPr>
              <w:t>Perform the visual and operation</w:t>
            </w:r>
            <w:r w:rsidR="00BD689B">
              <w:rPr>
                <w:rFonts w:ascii="Franklin Gothic Book" w:eastAsia="Calibri" w:hAnsi="Franklin Gothic Book" w:cs="Times New Roman"/>
                <w:color w:val="000000"/>
              </w:rPr>
              <w:t>al</w:t>
            </w:r>
            <w:r w:rsidR="007D3D47" w:rsidRPr="001D0471">
              <w:rPr>
                <w:rFonts w:ascii="Franklin Gothic Book" w:eastAsia="Calibri" w:hAnsi="Franklin Gothic Book" w:cs="Times New Roman"/>
                <w:color w:val="000000"/>
              </w:rPr>
              <w:t xml:space="preserve"> checks on the systems and components specified below, given a department aerial apparatus, and policies and procedures of the jurisdiction, so that the operational readiness of the aerial apparatus is verified:</w:t>
            </w:r>
          </w:p>
          <w:p w14:paraId="1623625E"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Cable systems (if applicable)</w:t>
            </w:r>
          </w:p>
          <w:p w14:paraId="21279A56"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Aerial device hydraulic systems</w:t>
            </w:r>
          </w:p>
          <w:p w14:paraId="7CB146D8"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Slides and rollers</w:t>
            </w:r>
          </w:p>
          <w:p w14:paraId="3DF4EB7E"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Stabilizing systems</w:t>
            </w:r>
          </w:p>
          <w:p w14:paraId="386DCAE6"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Aerial device safety systems</w:t>
            </w:r>
          </w:p>
          <w:p w14:paraId="6B562F06" w14:textId="77777777" w:rsidR="007D3D47"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Breathing air systems</w:t>
            </w:r>
          </w:p>
          <w:p w14:paraId="06F0720D" w14:textId="717940C1" w:rsidR="00085A6F" w:rsidRPr="001D0471" w:rsidRDefault="007D3D47" w:rsidP="00262B8A">
            <w:pPr>
              <w:pStyle w:val="ListParagraph"/>
              <w:numPr>
                <w:ilvl w:val="0"/>
                <w:numId w:val="38"/>
              </w:numPr>
              <w:spacing w:after="200"/>
              <w:ind w:left="43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Communication systems</w:t>
            </w:r>
          </w:p>
        </w:tc>
      </w:tr>
      <w:tr w:rsidR="00085A6F" w:rsidRPr="001D0471" w14:paraId="57A62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2F54F92"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7FA4EC9" w14:textId="4612804F"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18AD3815" w14:textId="77777777" w:rsidR="00085A6F" w:rsidRPr="00572AFD" w:rsidRDefault="00085A6F">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484D46E9" w14:textId="31D217B3" w:rsidR="00085A6F" w:rsidRPr="00572AFD" w:rsidRDefault="00085A6F">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8777EC" w:rsidRPr="001D0471">
              <w:rPr>
                <w:rFonts w:ascii="Franklin Gothic Book" w:eastAsia="Calibri" w:hAnsi="Franklin Gothic Book" w:cs="Times New Roman"/>
              </w:rPr>
              <w:t xml:space="preserve">Maneuver and position the aerial apparatus, given an incident location, a situation description, and an assignment, so that the apparatus is positioned for correct aerial device deployment.  Demonstrate the ability to determine a correct position for the apparatus, maneuver </w:t>
            </w:r>
            <w:r w:rsidR="00BD689B">
              <w:rPr>
                <w:rFonts w:ascii="Franklin Gothic Book" w:eastAsia="Calibri" w:hAnsi="Franklin Gothic Book" w:cs="Times New Roman"/>
              </w:rPr>
              <w:t xml:space="preserve">the </w:t>
            </w:r>
            <w:r w:rsidR="008777EC" w:rsidRPr="001D0471">
              <w:rPr>
                <w:rFonts w:ascii="Franklin Gothic Book" w:eastAsia="Calibri" w:hAnsi="Franklin Gothic Book" w:cs="Times New Roman"/>
              </w:rPr>
              <w:t>apparatus into that position, and avoid obstacles to operations.</w:t>
            </w:r>
          </w:p>
        </w:tc>
      </w:tr>
      <w:tr w:rsidR="00085A6F" w:rsidRPr="001D0471" w14:paraId="6F44DF2F" w14:textId="77777777" w:rsidTr="009E7498">
        <w:trPr>
          <w:cnfStyle w:val="000000010000" w:firstRow="0" w:lastRow="0" w:firstColumn="0" w:lastColumn="0" w:oddVBand="0" w:evenVBand="0" w:oddHBand="0" w:evenHBand="1"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1BE06842" w14:textId="77777777"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lastRenderedPageBreak/>
              <w:t>Date ______</w:t>
            </w:r>
          </w:p>
          <w:p w14:paraId="0B0C7423" w14:textId="4ED135C8" w:rsidR="00085A6F" w:rsidRPr="00572AFD" w:rsidRDefault="00085A6F">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77D0131E" w14:textId="77777777" w:rsidR="00085A6F" w:rsidRPr="00572AFD" w:rsidRDefault="00085A6F">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0A0EA7B7" w14:textId="4150B8B6" w:rsidR="00085A6F" w:rsidRPr="00572AFD" w:rsidRDefault="00085A6F" w:rsidP="00AB7446">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AB7446" w:rsidRPr="001D0471">
              <w:rPr>
                <w:rFonts w:ascii="Franklin Gothic Book" w:eastAsia="Calibri" w:hAnsi="Franklin Gothic Book" w:cs="Times New Roman"/>
              </w:rPr>
              <w:t>Stabilize an aerial apparatus, given a positioned vehicle and the manufacturer’s recommendations, so that power can be transferred to the aerial device</w:t>
            </w:r>
            <w:r w:rsidR="00BD689B">
              <w:rPr>
                <w:rFonts w:ascii="Franklin Gothic Book" w:eastAsia="Calibri" w:hAnsi="Franklin Gothic Book" w:cs="Times New Roman"/>
              </w:rPr>
              <w:t>’s</w:t>
            </w:r>
            <w:r w:rsidR="00AB7446" w:rsidRPr="001D0471">
              <w:rPr>
                <w:rFonts w:ascii="Franklin Gothic Book" w:eastAsia="Calibri" w:hAnsi="Franklin Gothic Book" w:cs="Times New Roman"/>
              </w:rPr>
              <w:t xml:space="preserve"> hydraulic system and the device can be deployed.  Demonstrate the ability to transfer power from the vehicle’s engine to the hydraulic system and operate vehicle stabilization devices.</w:t>
            </w:r>
          </w:p>
        </w:tc>
      </w:tr>
      <w:tr w:rsidR="00AB7446" w:rsidRPr="001D0471" w14:paraId="205985E8" w14:textId="77777777" w:rsidTr="009E7498">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5F127652" w14:textId="77777777" w:rsidR="009E7498" w:rsidRPr="00572AFD"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DBB791E" w14:textId="4B0926C0" w:rsidR="00AB7446" w:rsidRPr="001D0471"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6C22335C" w14:textId="77777777" w:rsidR="00AB7446" w:rsidRPr="001D0471" w:rsidRDefault="00AB7446">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77194ADA" w14:textId="1501CA67" w:rsidR="00AB7446" w:rsidRPr="001D0471" w:rsidRDefault="00AB7446" w:rsidP="00AB7446">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rPr>
              <w:t>Maneuver and position the aerial device from each control station, given an incident location, a situation description, and an assignment, so that the aerial device is positioned to accomplish the assignment.  Demonstrate the ability to raise, rotate, extend, and position to a specified location</w:t>
            </w:r>
            <w:r w:rsidR="00BD689B">
              <w:rPr>
                <w:rFonts w:ascii="Franklin Gothic Book" w:eastAsia="Calibri" w:hAnsi="Franklin Gothic Book" w:cs="Times New Roman"/>
              </w:rPr>
              <w:t xml:space="preserve"> and</w:t>
            </w:r>
            <w:r w:rsidRPr="001D0471">
              <w:rPr>
                <w:rFonts w:ascii="Franklin Gothic Book" w:eastAsia="Calibri" w:hAnsi="Franklin Gothic Book" w:cs="Times New Roman"/>
              </w:rPr>
              <w:t xml:space="preserve"> lock, unlock, retract, lower, and bed the aerial device.</w:t>
            </w:r>
          </w:p>
        </w:tc>
      </w:tr>
      <w:tr w:rsidR="00B276AF" w:rsidRPr="001D0471" w14:paraId="7B1019CE" w14:textId="77777777" w:rsidTr="009E7498">
        <w:trPr>
          <w:cnfStyle w:val="000000010000" w:firstRow="0" w:lastRow="0" w:firstColumn="0" w:lastColumn="0" w:oddVBand="0" w:evenVBand="0" w:oddHBand="0" w:evenHBand="1"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205D2DB9" w14:textId="77777777" w:rsidR="009E7498" w:rsidRPr="00572AFD"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0D2297A" w14:textId="39207F93" w:rsidR="00B276AF" w:rsidRPr="001D0471"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198DD915" w14:textId="77777777" w:rsidR="00B276AF" w:rsidRPr="001D0471" w:rsidRDefault="00B276AF">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71CDB11A" w14:textId="2B4A30D8" w:rsidR="00B276AF" w:rsidRPr="001D0471" w:rsidRDefault="00B276AF" w:rsidP="00AB7446">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rPr>
              <w:t>Lower an aerial device using the emergency operating system, given an aerial device, so that the aerial device is lowered to its bedded position.  Demonstrate the ability to rotate and position t</w:t>
            </w:r>
            <w:r w:rsidR="00BD689B">
              <w:rPr>
                <w:rFonts w:ascii="Franklin Gothic Book" w:eastAsia="Calibri" w:hAnsi="Franklin Gothic Book" w:cs="Times New Roman"/>
              </w:rPr>
              <w:t>he aerial device to center, unlock, retract, lower, and bed</w:t>
            </w:r>
            <w:r w:rsidRPr="001D0471">
              <w:rPr>
                <w:rFonts w:ascii="Franklin Gothic Book" w:eastAsia="Calibri" w:hAnsi="Franklin Gothic Book" w:cs="Times New Roman"/>
              </w:rPr>
              <w:t xml:space="preserve"> using the emergency operating system.</w:t>
            </w:r>
          </w:p>
        </w:tc>
      </w:tr>
      <w:tr w:rsidR="00B276AF" w:rsidRPr="001D0471" w14:paraId="6E0F85BD" w14:textId="77777777" w:rsidTr="00AB7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414504F8" w14:textId="77777777" w:rsidR="009E7498" w:rsidRPr="00572AFD"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F542164" w14:textId="2ECAEC7E" w:rsidR="00B276AF" w:rsidRPr="001D0471" w:rsidRDefault="009E7498" w:rsidP="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0991D917" w14:textId="77777777" w:rsidR="00B276AF" w:rsidRPr="001D0471" w:rsidRDefault="00B276AF">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3B42003A" w14:textId="50AC48A7" w:rsidR="00B276AF" w:rsidRPr="001D0471" w:rsidRDefault="00B276AF" w:rsidP="00AB7446">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bCs/>
              </w:rPr>
              <w:t>Deploy and operate an elevated master stream, given an aerial device, a master stream device, and a desired flow, so that the stream is effective.  Demonstrate the ability to connect a water supply to a master stream device and control an elevated nozzle.</w:t>
            </w:r>
          </w:p>
        </w:tc>
      </w:tr>
      <w:bookmarkEnd w:id="6"/>
    </w:tbl>
    <w:p w14:paraId="5EB6BA42" w14:textId="77777777" w:rsidR="00085A6F" w:rsidRPr="001D0471" w:rsidRDefault="00085A6F" w:rsidP="00085A6F">
      <w:pPr>
        <w:spacing w:after="200" w:line="276" w:lineRule="auto"/>
        <w:rPr>
          <w:rFonts w:ascii="Franklin Gothic Book" w:eastAsia="Calibri" w:hAnsi="Franklin Gothic Book" w:cs="Times New Roman"/>
          <w:bCs/>
          <w:iCs/>
          <w:color w:val="FF0000"/>
        </w:rPr>
      </w:pPr>
    </w:p>
    <w:p w14:paraId="2D8956EA" w14:textId="71E1F5FB" w:rsidR="009E7498" w:rsidRDefault="009E7498" w:rsidP="009E7498">
      <w:pPr>
        <w:spacing w:after="200" w:line="276" w:lineRule="auto"/>
        <w:jc w:val="center"/>
        <w:rPr>
          <w:rFonts w:ascii="Times New Roman" w:eastAsia="Calibri" w:hAnsi="Times New Roman" w:cs="Times New Roman"/>
          <w:b/>
          <w:i/>
          <w:color w:val="FF0000"/>
          <w:sz w:val="24"/>
          <w:szCs w:val="24"/>
        </w:rPr>
      </w:pPr>
      <w:bookmarkStart w:id="8" w:name="_Hlk207089366"/>
      <w:r w:rsidRPr="00572AFD">
        <w:rPr>
          <w:rFonts w:ascii="Franklin Gothic Book" w:eastAsia="Calibri" w:hAnsi="Franklin Gothic Book" w:cs="Times New Roman"/>
          <w:b/>
          <w:i/>
          <w:color w:val="FF0000"/>
        </w:rPr>
        <w:t>This form should be modified for each vehicle</w:t>
      </w:r>
      <w:r w:rsidRPr="001D0471">
        <w:rPr>
          <w:rFonts w:ascii="Franklin Gothic Book" w:eastAsia="Calibri" w:hAnsi="Franklin Gothic Book" w:cs="Times New Roman"/>
          <w:b/>
          <w:i/>
          <w:color w:val="FF0000"/>
        </w:rPr>
        <w:t xml:space="preserve"> with a</w:t>
      </w:r>
      <w:r w:rsidR="00672794" w:rsidRPr="001D0471">
        <w:rPr>
          <w:rFonts w:ascii="Franklin Gothic Book" w:eastAsia="Calibri" w:hAnsi="Franklin Gothic Book" w:cs="Times New Roman"/>
          <w:b/>
          <w:i/>
          <w:color w:val="FF0000"/>
        </w:rPr>
        <w:t>n aerial device</w:t>
      </w:r>
      <w:r w:rsidRPr="00572AFD">
        <w:rPr>
          <w:rFonts w:ascii="Franklin Gothic Book" w:eastAsia="Calibri" w:hAnsi="Franklin Gothic Book" w:cs="Times New Roman"/>
          <w:b/>
          <w:i/>
          <w:color w:val="FF0000"/>
        </w:rPr>
        <w:t>.</w:t>
      </w:r>
      <w:bookmarkEnd w:id="8"/>
    </w:p>
    <w:bookmarkEnd w:id="7"/>
    <w:p w14:paraId="07D589FE" w14:textId="6F6BD6BE" w:rsidR="009E7498" w:rsidRDefault="009E7498">
      <w:pPr>
        <w:rPr>
          <w:rFonts w:ascii="Times New Roman" w:eastAsia="Calibri" w:hAnsi="Times New Roman" w:cs="Times New Roman"/>
          <w:bCs/>
          <w:iCs/>
          <w:color w:val="FF0000"/>
          <w:sz w:val="24"/>
          <w:szCs w:val="24"/>
        </w:rPr>
      </w:pPr>
      <w:r>
        <w:rPr>
          <w:rFonts w:ascii="Times New Roman" w:eastAsia="Calibri" w:hAnsi="Times New Roman" w:cs="Times New Roman"/>
          <w:bCs/>
          <w:iCs/>
          <w:color w:val="FF0000"/>
          <w:sz w:val="24"/>
          <w:szCs w:val="24"/>
        </w:rPr>
        <w:br w:type="page"/>
      </w:r>
    </w:p>
    <w:p w14:paraId="6408490B" w14:textId="724CA64F" w:rsidR="009E7498" w:rsidRPr="00572AFD" w:rsidRDefault="009E7498" w:rsidP="009E7498">
      <w:pPr>
        <w:jc w:val="center"/>
        <w:rPr>
          <w:rFonts w:ascii="Franklin Gothic Book" w:hAnsi="Franklin Gothic Book" w:cs="Times New Roman"/>
          <w:b/>
          <w:sz w:val="24"/>
          <w:szCs w:val="24"/>
        </w:rPr>
      </w:pPr>
      <w:r w:rsidRPr="001D0471">
        <w:rPr>
          <w:rFonts w:ascii="Franklin Gothic Book" w:hAnsi="Franklin Gothic Book" w:cs="Times New Roman"/>
          <w:b/>
          <w:sz w:val="24"/>
          <w:szCs w:val="24"/>
        </w:rPr>
        <w:lastRenderedPageBreak/>
        <w:t xml:space="preserve">Appendix </w:t>
      </w:r>
      <w:r w:rsidR="003144F0">
        <w:rPr>
          <w:rFonts w:ascii="Franklin Gothic Book" w:hAnsi="Franklin Gothic Book" w:cs="Times New Roman"/>
          <w:b/>
          <w:sz w:val="24"/>
          <w:szCs w:val="24"/>
        </w:rPr>
        <w:t>D</w:t>
      </w:r>
      <w:r w:rsidRPr="001D0471">
        <w:rPr>
          <w:rFonts w:ascii="Franklin Gothic Book" w:hAnsi="Franklin Gothic Book" w:cs="Times New Roman"/>
          <w:b/>
          <w:sz w:val="24"/>
          <w:szCs w:val="24"/>
        </w:rPr>
        <w:t xml:space="preserve"> – Driver </w:t>
      </w:r>
      <w:proofErr w:type="gramStart"/>
      <w:r w:rsidRPr="001D0471">
        <w:rPr>
          <w:rFonts w:ascii="Franklin Gothic Book" w:hAnsi="Franklin Gothic Book" w:cs="Times New Roman"/>
          <w:b/>
          <w:sz w:val="24"/>
          <w:szCs w:val="24"/>
        </w:rPr>
        <w:t>/  Operator</w:t>
      </w:r>
      <w:proofErr w:type="gramEnd"/>
      <w:r w:rsidRPr="00572AFD">
        <w:rPr>
          <w:rFonts w:ascii="Franklin Gothic Book" w:eastAsia="Calibri" w:hAnsi="Franklin Gothic Book" w:cs="Times New Roman"/>
          <w:b/>
          <w:sz w:val="24"/>
          <w:szCs w:val="24"/>
        </w:rPr>
        <w:t xml:space="preserve"> Training Record for </w:t>
      </w:r>
      <w:r w:rsidRPr="001D0471">
        <w:rPr>
          <w:rFonts w:ascii="Franklin Gothic Book" w:eastAsia="Calibri" w:hAnsi="Franklin Gothic Book" w:cs="Times New Roman"/>
          <w:b/>
          <w:sz w:val="24"/>
          <w:szCs w:val="24"/>
        </w:rPr>
        <w:t>Wildland Fire Apparatus</w:t>
      </w:r>
    </w:p>
    <w:p w14:paraId="2CE7109A" w14:textId="58409188" w:rsidR="009E7498" w:rsidRPr="001D0471" w:rsidRDefault="009E7498" w:rsidP="009E7498">
      <w:pPr>
        <w:spacing w:after="200" w:line="276" w:lineRule="auto"/>
        <w:jc w:val="center"/>
        <w:rPr>
          <w:rFonts w:ascii="Franklin Gothic Book" w:eastAsia="Calibri" w:hAnsi="Franklin Gothic Book" w:cs="Times New Roman"/>
          <w:i/>
          <w:iCs/>
          <w:color w:val="FF0000"/>
        </w:rPr>
      </w:pPr>
      <w:r w:rsidRPr="001D0471">
        <w:rPr>
          <w:rFonts w:ascii="Franklin Gothic Book" w:eastAsia="Calibri" w:hAnsi="Franklin Gothic Book" w:cs="Times New Roman"/>
          <w:i/>
          <w:iCs/>
          <w:color w:val="FF0000"/>
        </w:rPr>
        <w:t xml:space="preserve">Use this form in addition to </w:t>
      </w:r>
      <w:r w:rsidR="00BD689B">
        <w:rPr>
          <w:rFonts w:ascii="Franklin Gothic Book" w:eastAsia="Calibri" w:hAnsi="Franklin Gothic Book" w:cs="Times New Roman"/>
          <w:i/>
          <w:iCs/>
          <w:color w:val="FF0000"/>
        </w:rPr>
        <w:t xml:space="preserve">the </w:t>
      </w:r>
      <w:r w:rsidRPr="001D0471">
        <w:rPr>
          <w:rFonts w:ascii="Franklin Gothic Book" w:eastAsia="Calibri" w:hAnsi="Franklin Gothic Book" w:cs="Times New Roman"/>
          <w:i/>
          <w:iCs/>
          <w:color w:val="FF0000"/>
        </w:rPr>
        <w:t>general apparatus proficiency checklist in Appendix B</w:t>
      </w:r>
    </w:p>
    <w:p w14:paraId="3774A31C" w14:textId="77777777" w:rsidR="009E7498" w:rsidRPr="00572AFD" w:rsidRDefault="009E7498" w:rsidP="009E7498">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9E7498" w:rsidRPr="001D0471" w14:paraId="0CFEA9E4" w14:textId="77777777" w:rsidTr="00B47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A247BC" w14:textId="77777777" w:rsidR="009E7498" w:rsidRPr="00572AFD" w:rsidRDefault="009E7498">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3CA6B39D" w14:textId="77777777" w:rsidR="009E7498" w:rsidRPr="00572AFD" w:rsidRDefault="009E7498">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457057" w14:textId="58C4CCE2" w:rsidR="009E7498" w:rsidRPr="00572AFD" w:rsidRDefault="009E7498" w:rsidP="00B47555">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00B47555">
              <w:rPr>
                <w:rFonts w:ascii="Franklin Gothic Book" w:eastAsia="Calibri" w:hAnsi="Franklin Gothic Book" w:cs="Times New Roman"/>
                <w:color w:val="000000" w:themeColor="text1"/>
              </w:rPr>
              <w:t>t</w:t>
            </w:r>
            <w:r w:rsidRPr="001D0471">
              <w:rPr>
                <w:rFonts w:ascii="Franklin Gothic Book" w:eastAsia="Calibri" w:hAnsi="Franklin Gothic Book" w:cs="Times New Roman"/>
                <w:color w:val="000000" w:themeColor="text1"/>
              </w:rPr>
              <w: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CF39F6F" w14:textId="77777777" w:rsidR="009E7498" w:rsidRPr="00572AFD" w:rsidRDefault="009E7498" w:rsidP="00B47555">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49383965" w14:textId="77777777" w:rsidR="009E7498" w:rsidRPr="00572AFD" w:rsidRDefault="009E7498" w:rsidP="00B47555">
            <w:pPr>
              <w:spacing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9E7498" w:rsidRPr="001D0471" w14:paraId="49378787" w14:textId="77777777" w:rsidTr="00804E44">
        <w:trPr>
          <w:cnfStyle w:val="000000100000" w:firstRow="0" w:lastRow="0" w:firstColumn="0" w:lastColumn="0" w:oddVBand="0" w:evenVBand="0" w:oddHBand="1"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0C84D46"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F4927CF" w14:textId="39DF5931" w:rsidR="009E7498" w:rsidRPr="00572AFD" w:rsidRDefault="009E7498">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7488FE92" w14:textId="77777777" w:rsidR="009E7498" w:rsidRPr="00572AFD" w:rsidRDefault="009E7498">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469B2717" w14:textId="23C40B76" w:rsidR="009E7498" w:rsidRPr="00572AFD" w:rsidRDefault="009E7498">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Knowledge</w:t>
            </w:r>
            <w:r w:rsidRPr="00572AFD">
              <w:rPr>
                <w:rFonts w:ascii="Franklin Gothic Book" w:eastAsia="Calibri" w:hAnsi="Franklin Gothic Book" w:cs="Times New Roman"/>
              </w:rPr>
              <w:t xml:space="preserve">: </w:t>
            </w:r>
            <w:r w:rsidR="00183929" w:rsidRPr="001D0471">
              <w:rPr>
                <w:rFonts w:ascii="Franklin Gothic Book" w:eastAsia="Calibri" w:hAnsi="Franklin Gothic Book" w:cs="Times New Roman"/>
              </w:rPr>
              <w:t>The effects on vehicle control of braking reaction time and load factors; effects of high center of gravity on roll-over potential, general steering reactions, speed, and centrifugal force; night driving, shifting, and gear patterns; negotiating intersections, railroad crossings, and bridges; weight and height limitations for both roads and bridges; identification and operation of automotive gauges; and operational limits.</w:t>
            </w:r>
            <w:r w:rsidRPr="001D0471">
              <w:rPr>
                <w:rFonts w:ascii="Franklin Gothic Book" w:eastAsia="Calibri" w:hAnsi="Franklin Gothic Book" w:cs="Times New Roman"/>
              </w:rPr>
              <w:t> </w:t>
            </w:r>
          </w:p>
        </w:tc>
      </w:tr>
      <w:tr w:rsidR="009E7498" w:rsidRPr="001D0471" w14:paraId="3A140C50" w14:textId="77777777" w:rsidTr="00804E44">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bottom"/>
          </w:tcPr>
          <w:p w14:paraId="7B0DFDBE" w14:textId="77777777" w:rsidR="009E7498" w:rsidRPr="00572AFD" w:rsidRDefault="009E7498" w:rsidP="00804E44">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62CC4EE4" w14:textId="486D8837" w:rsidR="009E7498" w:rsidRPr="00572AFD" w:rsidRDefault="009E7498" w:rsidP="00804E44">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52FB7E2F" w14:textId="77777777" w:rsidR="009E7498" w:rsidRPr="00572AFD" w:rsidRDefault="009E7498">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1524A67F" w14:textId="5BB92FE3" w:rsidR="009E7498" w:rsidRPr="001D0471" w:rsidRDefault="009E7498">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 xml:space="preserve">Requisite Knowledge: </w:t>
            </w:r>
            <w:r w:rsidR="007967F7">
              <w:rPr>
                <w:rFonts w:ascii="Franklin Gothic Book" w:eastAsia="Calibri" w:hAnsi="Franklin Gothic Book" w:cs="Times New Roman"/>
                <w:bCs/>
              </w:rPr>
              <w:t>D</w:t>
            </w:r>
            <w:r w:rsidRPr="001D0471">
              <w:rPr>
                <w:rFonts w:ascii="Franklin Gothic Book" w:eastAsia="Calibri" w:hAnsi="Franklin Gothic Book" w:cs="Times New Roman"/>
                <w:bCs/>
              </w:rPr>
              <w:t xml:space="preserve">epartment’s </w:t>
            </w:r>
            <w:r w:rsidR="003F64B0" w:rsidRPr="001D0471">
              <w:rPr>
                <w:rFonts w:ascii="Franklin Gothic Book" w:eastAsia="Calibri" w:hAnsi="Franklin Gothic Book" w:cs="Times New Roman"/>
                <w:bCs/>
              </w:rPr>
              <w:t>wildfire and wildfire-urban interface</w:t>
            </w:r>
            <w:r w:rsidRPr="001D0471">
              <w:rPr>
                <w:rFonts w:ascii="Franklin Gothic Book" w:eastAsia="Calibri" w:hAnsi="Franklin Gothic Book" w:cs="Times New Roman"/>
                <w:bCs/>
              </w:rPr>
              <w:t xml:space="preserve"> operational policies and procedures</w:t>
            </w:r>
          </w:p>
        </w:tc>
      </w:tr>
      <w:tr w:rsidR="009E7498" w:rsidRPr="001D0471" w14:paraId="37790FEE" w14:textId="77777777" w:rsidTr="00804E44">
        <w:trPr>
          <w:cnfStyle w:val="000000100000" w:firstRow="0" w:lastRow="0" w:firstColumn="0" w:lastColumn="0" w:oddVBand="0" w:evenVBand="0" w:oddHBand="1" w:evenHBand="0" w:firstRowFirstColumn="0" w:firstRowLastColumn="0" w:lastRowFirstColumn="0" w:lastRowLastColumn="0"/>
          <w:trHeight w:val="2303"/>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E29190D"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79B2E634" w14:textId="2D0F7089"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5F365AF7" w14:textId="77777777" w:rsidR="009E7498" w:rsidRPr="00572AFD" w:rsidRDefault="009E7498">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46692BB" w14:textId="08E78341" w:rsidR="003F64B0" w:rsidRPr="001D0471" w:rsidRDefault="009E7498" w:rsidP="003F64B0">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Pr="001D0471">
              <w:rPr>
                <w:rFonts w:ascii="Franklin Gothic Book" w:eastAsia="Calibri" w:hAnsi="Franklin Gothic Book" w:cs="Times New Roman"/>
                <w:color w:val="000000"/>
              </w:rPr>
              <w:t xml:space="preserve">Perform </w:t>
            </w:r>
            <w:r w:rsidR="003F64B0" w:rsidRPr="001D0471">
              <w:rPr>
                <w:rFonts w:ascii="Franklin Gothic Book" w:eastAsia="Calibri" w:hAnsi="Franklin Gothic Book" w:cs="Times New Roman"/>
                <w:color w:val="000000"/>
              </w:rPr>
              <w:t xml:space="preserve">and document on department forms </w:t>
            </w:r>
            <w:r w:rsidRPr="001D0471">
              <w:rPr>
                <w:rFonts w:ascii="Franklin Gothic Book" w:eastAsia="Calibri" w:hAnsi="Franklin Gothic Book" w:cs="Times New Roman"/>
                <w:color w:val="000000"/>
              </w:rPr>
              <w:t>the visual and operation</w:t>
            </w:r>
            <w:r w:rsidR="00BD689B">
              <w:rPr>
                <w:rFonts w:ascii="Franklin Gothic Book" w:eastAsia="Calibri" w:hAnsi="Franklin Gothic Book" w:cs="Times New Roman"/>
                <w:color w:val="000000"/>
              </w:rPr>
              <w:t>al</w:t>
            </w:r>
            <w:r w:rsidRPr="001D0471">
              <w:rPr>
                <w:rFonts w:ascii="Franklin Gothic Book" w:eastAsia="Calibri" w:hAnsi="Franklin Gothic Book" w:cs="Times New Roman"/>
                <w:color w:val="000000"/>
              </w:rPr>
              <w:t xml:space="preserve"> checks on the systems and components specified below, given a </w:t>
            </w:r>
            <w:r w:rsidR="003F64B0" w:rsidRPr="001D0471">
              <w:rPr>
                <w:rFonts w:ascii="Franklin Gothic Book" w:eastAsia="Calibri" w:hAnsi="Franklin Gothic Book" w:cs="Times New Roman"/>
                <w:color w:val="000000"/>
              </w:rPr>
              <w:t>wildland fire apparatus, so that the operational status is verified:</w:t>
            </w:r>
          </w:p>
          <w:p w14:paraId="0A081C5C" w14:textId="77777777" w:rsidR="003F64B0" w:rsidRPr="001D0471" w:rsidRDefault="003F64B0" w:rsidP="003F64B0">
            <w:pPr>
              <w:pStyle w:val="ListParagraph"/>
              <w:numPr>
                <w:ilvl w:val="0"/>
                <w:numId w:val="40"/>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 xml:space="preserve">Water tank and/or other extinguishing agent levels </w:t>
            </w:r>
            <w:r w:rsidRPr="001D0471">
              <w:rPr>
                <w:rFonts w:ascii="Franklin Gothic Book" w:eastAsia="Calibri" w:hAnsi="Franklin Gothic Book" w:cs="Times New Roman"/>
                <w:color w:val="FF0000"/>
              </w:rPr>
              <w:t>(if applicable)</w:t>
            </w:r>
          </w:p>
          <w:p w14:paraId="25DAD73E" w14:textId="77777777" w:rsidR="003F64B0" w:rsidRPr="001D0471" w:rsidRDefault="003F64B0" w:rsidP="003F64B0">
            <w:pPr>
              <w:pStyle w:val="ListParagraph"/>
              <w:numPr>
                <w:ilvl w:val="0"/>
                <w:numId w:val="40"/>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Pumping systems</w:t>
            </w:r>
          </w:p>
          <w:p w14:paraId="737054FB" w14:textId="7434BA45" w:rsidR="009E7498" w:rsidRPr="001D0471" w:rsidRDefault="003F64B0" w:rsidP="003F64B0">
            <w:pPr>
              <w:pStyle w:val="ListParagraph"/>
              <w:numPr>
                <w:ilvl w:val="0"/>
                <w:numId w:val="40"/>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color w:val="000000"/>
              </w:rPr>
            </w:pPr>
            <w:r w:rsidRPr="001D0471">
              <w:rPr>
                <w:rFonts w:ascii="Franklin Gothic Book" w:eastAsia="Calibri" w:hAnsi="Franklin Gothic Book" w:cs="Times New Roman"/>
                <w:color w:val="000000"/>
              </w:rPr>
              <w:t>Foam systems</w:t>
            </w:r>
          </w:p>
        </w:tc>
      </w:tr>
      <w:tr w:rsidR="009E7498" w:rsidRPr="001D0471" w14:paraId="297D5B3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3A64E2EC"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B6239D2" w14:textId="445D0758"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12510F13" w14:textId="77777777" w:rsidR="009E7498" w:rsidRPr="00572AFD" w:rsidRDefault="009E7498">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4ABC00F4" w14:textId="6E54A232" w:rsidR="009E7498" w:rsidRPr="00572AFD" w:rsidRDefault="009E7498">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00183929" w:rsidRPr="001D0471">
              <w:rPr>
                <w:rFonts w:ascii="Franklin Gothic Book" w:eastAsia="Calibri" w:hAnsi="Franklin Gothic Book" w:cs="Times New Roman"/>
              </w:rPr>
              <w:t>Operate a wildland fire apparatus, given a predetermined route off of a public way that incorporates the maneuvers and features that the driver/operator is expected to encounter during normal operations, so that the vehicle is operated in compliance with all applicable departmental rules and regulations and the design limitations of the vehicle.</w:t>
            </w:r>
            <w:r w:rsidR="00BD689B">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Demonstrate the ability to </w:t>
            </w:r>
            <w:r w:rsidR="00183929" w:rsidRPr="001D0471">
              <w:rPr>
                <w:rFonts w:ascii="Franklin Gothic Book" w:eastAsia="Calibri" w:hAnsi="Franklin Gothic Book" w:cs="Times New Roman"/>
              </w:rPr>
              <w:t>maintain control of the vehicle while accelerating, decelerating, and turning, given road, weather, and traffic conditions; operate during non</w:t>
            </w:r>
            <w:r w:rsidR="007C21A4">
              <w:rPr>
                <w:rFonts w:ascii="Franklin Gothic Book" w:eastAsia="Calibri" w:hAnsi="Franklin Gothic Book" w:cs="Times New Roman"/>
              </w:rPr>
              <w:t>-</w:t>
            </w:r>
            <w:r w:rsidR="00183929" w:rsidRPr="001D0471">
              <w:rPr>
                <w:rFonts w:ascii="Franklin Gothic Book" w:eastAsia="Calibri" w:hAnsi="Franklin Gothic Book" w:cs="Times New Roman"/>
              </w:rPr>
              <w:t>emergency conditions; operate under adverse environmental or driving surface conditions; and use automotive gauges and controls.</w:t>
            </w:r>
          </w:p>
        </w:tc>
      </w:tr>
      <w:tr w:rsidR="009E7498" w:rsidRPr="001D0471" w14:paraId="49C68BF6" w14:textId="77777777" w:rsidTr="00696EDB">
        <w:trPr>
          <w:cnfStyle w:val="000000100000" w:firstRow="0" w:lastRow="0" w:firstColumn="0" w:lastColumn="0" w:oddVBand="0" w:evenVBand="0" w:oddHBand="1" w:evenHBand="0" w:firstRowFirstColumn="0" w:firstRowLastColumn="0" w:lastRowFirstColumn="0" w:lastRowLastColumn="0"/>
          <w:trHeight w:val="3068"/>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49205CBD"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lastRenderedPageBreak/>
              <w:t>Date ______</w:t>
            </w:r>
          </w:p>
          <w:p w14:paraId="799294C0" w14:textId="3FEF9110"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07617EA4" w14:textId="77777777" w:rsidR="009E7498" w:rsidRPr="00572AFD" w:rsidRDefault="009E7498">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42441AD7" w14:textId="54AB3A40" w:rsidR="009E7498" w:rsidRPr="00572AFD" w:rsidRDefault="009E7498">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Pr="001D0471">
              <w:rPr>
                <w:rFonts w:ascii="Franklin Gothic Book" w:eastAsia="Calibri" w:hAnsi="Franklin Gothic Book" w:cs="Times New Roman"/>
              </w:rPr>
              <w:t>Demonstrate the</w:t>
            </w:r>
            <w:r w:rsidR="002B34A8" w:rsidRPr="001D0471">
              <w:rPr>
                <w:rFonts w:ascii="Franklin Gothic Book" w:eastAsia="Calibri" w:hAnsi="Franklin Gothic Book" w:cs="Times New Roman"/>
              </w:rPr>
              <w:t xml:space="preserve"> ability to position a wildland fire apparatus to operate at a fire hydrant and at a static water source, place apparatus for fire attack, transfer power from vehicle engine to pump, draft, operate pumper pressure control systems, operate the volume/pressure transfer valve (multistage pumps only), operate auxiliary cooling systems, make the transition between internal and external water sources, and assemble hose lines, nozzles, valves, and appliances.</w:t>
            </w:r>
          </w:p>
        </w:tc>
      </w:tr>
      <w:tr w:rsidR="009E7498" w:rsidRPr="001D0471" w14:paraId="5643CB08" w14:textId="77777777" w:rsidTr="00696EDB">
        <w:trPr>
          <w:cnfStyle w:val="000000010000" w:firstRow="0" w:lastRow="0" w:firstColumn="0" w:lastColumn="0" w:oddVBand="0" w:evenVBand="0" w:oddHBand="0" w:evenHBand="1" w:firstRowFirstColumn="0" w:firstRowLastColumn="0" w:lastRowFirstColumn="0" w:lastRowLastColumn="0"/>
          <w:trHeight w:val="2708"/>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60F43EBF"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518122F" w14:textId="649CE156" w:rsidR="009E7498" w:rsidRPr="001D0471"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577E6506" w14:textId="77777777" w:rsidR="009E7498" w:rsidRPr="001D0471" w:rsidRDefault="009E7498">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26F669C1" w14:textId="28DD67AE" w:rsidR="009E7498" w:rsidRPr="001D0471" w:rsidRDefault="009E7498">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rPr>
              <w:t>Demonstrate the</w:t>
            </w:r>
            <w:r w:rsidR="002B34A8" w:rsidRPr="001D0471">
              <w:rPr>
                <w:rFonts w:ascii="Franklin Gothic Book" w:eastAsia="Calibri" w:hAnsi="Franklin Gothic Book" w:cs="Times New Roman"/>
              </w:rPr>
              <w:t xml:space="preserve"> ability to position a wildland apparatus to operate at a fire hydrant and at a static water source, transfer power from vehicle engine to pump, draft, operate pumper pressure control systems, operate the volume/pressure transfer valve (multistage pumps only), operate auxiliary cooling systems, make the transition between internal and external water sources, and assemble hose lines, nozzles, valves, and appliances.</w:t>
            </w:r>
          </w:p>
        </w:tc>
      </w:tr>
      <w:tr w:rsidR="009E7498" w:rsidRPr="001D0471" w14:paraId="49E6CB0C" w14:textId="77777777" w:rsidTr="00804E44">
        <w:trPr>
          <w:cnfStyle w:val="000000100000" w:firstRow="0" w:lastRow="0" w:firstColumn="0" w:lastColumn="0" w:oddVBand="0" w:evenVBand="0" w:oddHBand="1"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01D0DB69" w14:textId="77777777" w:rsidR="009E7498" w:rsidRPr="00572AFD"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47DF508" w14:textId="717D87DE" w:rsidR="009E7498" w:rsidRPr="001D0471" w:rsidRDefault="009E7498">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2F2DFBFE" w14:textId="77777777" w:rsidR="009E7498" w:rsidRPr="001D0471" w:rsidRDefault="009E7498">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1228FFB7" w14:textId="023EBCF9" w:rsidR="009E7498" w:rsidRPr="001D0471" w:rsidRDefault="009E7498">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rPr>
              <w:t>Demonstrate the</w:t>
            </w:r>
            <w:r w:rsidR="00696EDB" w:rsidRPr="001D0471">
              <w:rPr>
                <w:rFonts w:ascii="Franklin Gothic Book" w:eastAsia="Calibri" w:hAnsi="Franklin Gothic Book" w:cs="Times New Roman"/>
              </w:rPr>
              <w:t xml:space="preserve"> ability to operate foam proportioning equipment and connect foam stream equipment, including proportioning rates and concentrations, equipment assembly procedures, foam systems limitations, and manufacturer</w:t>
            </w:r>
            <w:r w:rsidR="007C21A4">
              <w:rPr>
                <w:rFonts w:ascii="Franklin Gothic Book" w:eastAsia="Calibri" w:hAnsi="Franklin Gothic Book" w:cs="Times New Roman"/>
              </w:rPr>
              <w:t>’</w:t>
            </w:r>
            <w:r w:rsidR="00696EDB" w:rsidRPr="001D0471">
              <w:rPr>
                <w:rFonts w:ascii="Franklin Gothic Book" w:eastAsia="Calibri" w:hAnsi="Franklin Gothic Book" w:cs="Times New Roman"/>
              </w:rPr>
              <w:t>s specifications.</w:t>
            </w:r>
          </w:p>
        </w:tc>
      </w:tr>
    </w:tbl>
    <w:p w14:paraId="171A2758" w14:textId="77777777" w:rsidR="009E7498" w:rsidRPr="001D0471" w:rsidRDefault="009E7498" w:rsidP="00085A6F">
      <w:pPr>
        <w:spacing w:after="200" w:line="276" w:lineRule="auto"/>
        <w:rPr>
          <w:rFonts w:ascii="Franklin Gothic Book" w:eastAsia="Calibri" w:hAnsi="Franklin Gothic Book" w:cs="Times New Roman"/>
          <w:bCs/>
          <w:iCs/>
          <w:color w:val="FF0000"/>
        </w:rPr>
      </w:pPr>
    </w:p>
    <w:p w14:paraId="2570E959" w14:textId="0E760E3E" w:rsidR="00672794" w:rsidRDefault="00672794" w:rsidP="00672794">
      <w:pPr>
        <w:spacing w:after="200" w:line="276" w:lineRule="auto"/>
        <w:jc w:val="center"/>
        <w:rPr>
          <w:rFonts w:ascii="Times New Roman" w:eastAsia="Calibri" w:hAnsi="Times New Roman" w:cs="Times New Roman"/>
          <w:b/>
          <w:i/>
          <w:color w:val="FF0000"/>
          <w:sz w:val="24"/>
          <w:szCs w:val="24"/>
        </w:rPr>
      </w:pPr>
      <w:r w:rsidRPr="00572AFD">
        <w:rPr>
          <w:rFonts w:ascii="Franklin Gothic Book" w:eastAsia="Calibri" w:hAnsi="Franklin Gothic Book" w:cs="Times New Roman"/>
          <w:b/>
          <w:i/>
          <w:color w:val="FF0000"/>
        </w:rPr>
        <w:t xml:space="preserve">This form should be modified for each </w:t>
      </w:r>
      <w:r w:rsidRPr="001D0471">
        <w:rPr>
          <w:rFonts w:ascii="Franklin Gothic Book" w:eastAsia="Calibri" w:hAnsi="Franklin Gothic Book" w:cs="Times New Roman"/>
          <w:b/>
          <w:i/>
          <w:color w:val="FF0000"/>
        </w:rPr>
        <w:t xml:space="preserve">wildland fire </w:t>
      </w:r>
      <w:r w:rsidRPr="00572AFD">
        <w:rPr>
          <w:rFonts w:ascii="Franklin Gothic Book" w:eastAsia="Calibri" w:hAnsi="Franklin Gothic Book" w:cs="Times New Roman"/>
          <w:b/>
          <w:i/>
          <w:color w:val="FF0000"/>
        </w:rPr>
        <w:t>vehicle</w:t>
      </w:r>
      <w:r w:rsidRPr="00572AFD">
        <w:rPr>
          <w:rFonts w:ascii="Times New Roman" w:eastAsia="Calibri" w:hAnsi="Times New Roman" w:cs="Times New Roman"/>
          <w:b/>
          <w:i/>
          <w:color w:val="FF0000"/>
          <w:sz w:val="24"/>
          <w:szCs w:val="24"/>
        </w:rPr>
        <w:t>.</w:t>
      </w:r>
    </w:p>
    <w:p w14:paraId="597DADF1" w14:textId="4586EED0" w:rsidR="00F3756C" w:rsidRDefault="00F3756C">
      <w:pPr>
        <w:rPr>
          <w:rFonts w:ascii="Times New Roman" w:eastAsia="Calibri" w:hAnsi="Times New Roman" w:cs="Times New Roman"/>
          <w:bCs/>
          <w:iCs/>
          <w:color w:val="FF0000"/>
          <w:sz w:val="24"/>
          <w:szCs w:val="24"/>
        </w:rPr>
      </w:pPr>
      <w:r>
        <w:rPr>
          <w:rFonts w:ascii="Times New Roman" w:eastAsia="Calibri" w:hAnsi="Times New Roman" w:cs="Times New Roman"/>
          <w:bCs/>
          <w:iCs/>
          <w:color w:val="FF0000"/>
          <w:sz w:val="24"/>
          <w:szCs w:val="24"/>
        </w:rPr>
        <w:br w:type="page"/>
      </w:r>
    </w:p>
    <w:p w14:paraId="63822191" w14:textId="4D96930D" w:rsidR="00F3756C" w:rsidRPr="00572AFD" w:rsidRDefault="00F3756C" w:rsidP="00F3756C">
      <w:pPr>
        <w:jc w:val="center"/>
        <w:rPr>
          <w:rFonts w:ascii="Franklin Gothic Book" w:hAnsi="Franklin Gothic Book" w:cs="Times New Roman"/>
          <w:b/>
          <w:sz w:val="24"/>
          <w:szCs w:val="24"/>
        </w:rPr>
      </w:pPr>
      <w:bookmarkStart w:id="9" w:name="_Hlk207174481"/>
      <w:r w:rsidRPr="001D0471">
        <w:rPr>
          <w:rFonts w:ascii="Franklin Gothic Book" w:hAnsi="Franklin Gothic Book" w:cs="Times New Roman"/>
          <w:b/>
          <w:sz w:val="24"/>
          <w:szCs w:val="24"/>
        </w:rPr>
        <w:lastRenderedPageBreak/>
        <w:t xml:space="preserve">Appendix </w:t>
      </w:r>
      <w:r w:rsidR="003144F0">
        <w:rPr>
          <w:rFonts w:ascii="Franklin Gothic Book" w:hAnsi="Franklin Gothic Book" w:cs="Times New Roman"/>
          <w:b/>
          <w:sz w:val="24"/>
          <w:szCs w:val="24"/>
        </w:rPr>
        <w:t>E</w:t>
      </w:r>
      <w:r w:rsidRPr="001D0471">
        <w:rPr>
          <w:rFonts w:ascii="Franklin Gothic Book" w:hAnsi="Franklin Gothic Book" w:cs="Times New Roman"/>
          <w:b/>
          <w:sz w:val="24"/>
          <w:szCs w:val="24"/>
        </w:rPr>
        <w:t xml:space="preserve"> – Driver </w:t>
      </w:r>
      <w:proofErr w:type="gramStart"/>
      <w:r w:rsidRPr="001D0471">
        <w:rPr>
          <w:rFonts w:ascii="Franklin Gothic Book" w:hAnsi="Franklin Gothic Book" w:cs="Times New Roman"/>
          <w:b/>
          <w:sz w:val="24"/>
          <w:szCs w:val="24"/>
        </w:rPr>
        <w:t>/  Operator</w:t>
      </w:r>
      <w:proofErr w:type="gramEnd"/>
      <w:r w:rsidRPr="00572AFD">
        <w:rPr>
          <w:rFonts w:ascii="Franklin Gothic Book" w:eastAsia="Calibri" w:hAnsi="Franklin Gothic Book" w:cs="Times New Roman"/>
          <w:b/>
          <w:sz w:val="24"/>
          <w:szCs w:val="24"/>
        </w:rPr>
        <w:t xml:space="preserve"> Training Record for </w:t>
      </w:r>
      <w:bookmarkStart w:id="10" w:name="_Hlk207089650"/>
      <w:r w:rsidRPr="001D0471">
        <w:rPr>
          <w:rFonts w:ascii="Franklin Gothic Book" w:eastAsia="Calibri" w:hAnsi="Franklin Gothic Book" w:cs="Times New Roman"/>
          <w:b/>
          <w:sz w:val="24"/>
          <w:szCs w:val="24"/>
        </w:rPr>
        <w:t xml:space="preserve">Mobile Water Supply </w:t>
      </w:r>
      <w:bookmarkEnd w:id="10"/>
      <w:r w:rsidRPr="001D0471">
        <w:rPr>
          <w:rFonts w:ascii="Franklin Gothic Book" w:eastAsia="Calibri" w:hAnsi="Franklin Gothic Book" w:cs="Times New Roman"/>
          <w:b/>
          <w:sz w:val="24"/>
          <w:szCs w:val="24"/>
        </w:rPr>
        <w:t>Apparatus</w:t>
      </w:r>
      <w:r w:rsidRPr="00572AFD">
        <w:rPr>
          <w:rFonts w:ascii="Franklin Gothic Book" w:eastAsia="Calibri" w:hAnsi="Franklin Gothic Book" w:cs="Times New Roman"/>
          <w:b/>
          <w:sz w:val="24"/>
          <w:szCs w:val="24"/>
        </w:rPr>
        <w:t xml:space="preserve"> </w:t>
      </w:r>
    </w:p>
    <w:p w14:paraId="124EA6DF" w14:textId="77777777" w:rsidR="00F3756C" w:rsidRPr="001D0471" w:rsidRDefault="00F3756C" w:rsidP="00F3756C">
      <w:pPr>
        <w:spacing w:after="200" w:line="276" w:lineRule="auto"/>
        <w:jc w:val="center"/>
        <w:rPr>
          <w:rFonts w:ascii="Franklin Gothic Book" w:eastAsia="Calibri" w:hAnsi="Franklin Gothic Book" w:cs="Times New Roman"/>
          <w:i/>
          <w:iCs/>
          <w:color w:val="FF0000"/>
        </w:rPr>
      </w:pPr>
      <w:r w:rsidRPr="001D0471">
        <w:rPr>
          <w:rFonts w:ascii="Franklin Gothic Book" w:eastAsia="Calibri" w:hAnsi="Franklin Gothic Book" w:cs="Times New Roman"/>
          <w:i/>
          <w:iCs/>
          <w:color w:val="FF0000"/>
        </w:rPr>
        <w:t>Use this form in addition to general apparatus proficiency checklist in Appendix B</w:t>
      </w:r>
    </w:p>
    <w:p w14:paraId="6E6481C4" w14:textId="77777777" w:rsidR="00F3756C" w:rsidRPr="00572AFD" w:rsidRDefault="00F3756C" w:rsidP="00F3756C">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F3756C" w:rsidRPr="001D0471" w14:paraId="1CFF0B0F" w14:textId="77777777" w:rsidTr="00B47555">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D3245B" w14:textId="77777777" w:rsidR="00F3756C" w:rsidRPr="00572AFD" w:rsidRDefault="00F3756C">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5F267D1D" w14:textId="77777777" w:rsidR="00F3756C" w:rsidRPr="00572AFD" w:rsidRDefault="00F3756C">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9ABB5E" w14:textId="77777777" w:rsidR="00F3756C" w:rsidRPr="00572AFD" w:rsidRDefault="00F3756C">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Pr="001D0471">
              <w:rPr>
                <w:rFonts w:ascii="Franklin Gothic Book" w:eastAsia="Calibri" w:hAnsi="Franklin Gothic Book" w:cs="Times New Roman"/>
                <w:color w:val="000000" w:themeColor="text1"/>
              </w:rPr>
              <w:t>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6512EC53" w14:textId="77777777" w:rsidR="00F3756C" w:rsidRPr="00572AFD" w:rsidRDefault="00F3756C" w:rsidP="00B47555">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22010A90" w14:textId="77777777" w:rsidR="00F3756C" w:rsidRPr="00572AFD" w:rsidRDefault="00F3756C" w:rsidP="00B47555">
            <w:pPr>
              <w:spacing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F3756C" w:rsidRPr="001D0471" w14:paraId="50D38D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2999A77E" w14:textId="77777777"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6BB5DED" w14:textId="77D23180"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5D0EF5B5" w14:textId="77777777" w:rsidR="00F3756C" w:rsidRPr="00572AFD" w:rsidRDefault="00F3756C">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C2A8BA3" w14:textId="0FE3B907" w:rsidR="00F3756C" w:rsidRPr="001D0471" w:rsidRDefault="00F3756C">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sidRPr="00572AFD">
              <w:rPr>
                <w:rFonts w:ascii="Franklin Gothic Book" w:eastAsia="Calibri" w:hAnsi="Franklin Gothic Book" w:cs="Times New Roman"/>
                <w:b/>
              </w:rPr>
              <w:t xml:space="preserve">Requisite Knowledge: </w:t>
            </w:r>
            <w:r w:rsidR="007A5D37" w:rsidRPr="001D0471">
              <w:rPr>
                <w:rFonts w:ascii="Franklin Gothic Book" w:eastAsia="Calibri" w:hAnsi="Franklin Gothic Book" w:cs="Times New Roman"/>
                <w:bCs/>
              </w:rPr>
              <w:t>Manufacturer</w:t>
            </w:r>
            <w:r w:rsidR="007C21A4">
              <w:rPr>
                <w:rFonts w:ascii="Franklin Gothic Book" w:eastAsia="Calibri" w:hAnsi="Franklin Gothic Book" w:cs="Times New Roman"/>
                <w:bCs/>
              </w:rPr>
              <w:t>’</w:t>
            </w:r>
            <w:r w:rsidR="007A5D37" w:rsidRPr="001D0471">
              <w:rPr>
                <w:rFonts w:ascii="Franklin Gothic Book" w:eastAsia="Calibri" w:hAnsi="Franklin Gothic Book" w:cs="Times New Roman"/>
                <w:bCs/>
              </w:rPr>
              <w:t xml:space="preserve">s specifications and requirements, and policies and procedures of the </w:t>
            </w:r>
            <w:r w:rsidR="00B47555">
              <w:rPr>
                <w:rFonts w:ascii="Franklin Gothic Book" w:eastAsia="Calibri" w:hAnsi="Franklin Gothic Book" w:cs="Times New Roman"/>
                <w:bCs/>
              </w:rPr>
              <w:t>department</w:t>
            </w:r>
            <w:r w:rsidR="00BD689B">
              <w:rPr>
                <w:rFonts w:ascii="Franklin Gothic Book" w:eastAsia="Calibri" w:hAnsi="Franklin Gothic Book" w:cs="Times New Roman"/>
                <w:bCs/>
              </w:rPr>
              <w:t>,</w:t>
            </w:r>
            <w:r w:rsidR="00032767" w:rsidRPr="001D0471">
              <w:rPr>
                <w:rFonts w:ascii="Franklin Gothic Book" w:eastAsia="Calibri" w:hAnsi="Franklin Gothic Book" w:cs="Times New Roman"/>
                <w:bCs/>
              </w:rPr>
              <w:t xml:space="preserve"> including:</w:t>
            </w:r>
          </w:p>
          <w:p w14:paraId="7FD882D3" w14:textId="5BB9DE6F" w:rsidR="00032767" w:rsidRPr="001D0471" w:rsidRDefault="00BD689B" w:rsidP="00032767">
            <w:pPr>
              <w:pStyle w:val="ListParagraph"/>
              <w:numPr>
                <w:ilvl w:val="0"/>
                <w:numId w:val="42"/>
              </w:numPr>
              <w:ind w:left="52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E</w:t>
            </w:r>
            <w:r w:rsidR="00526ABD" w:rsidRPr="001D0471">
              <w:rPr>
                <w:rFonts w:ascii="Franklin Gothic Book" w:eastAsia="Calibri" w:hAnsi="Franklin Gothic Book" w:cs="Times New Roman"/>
                <w:bCs/>
              </w:rPr>
              <w:t xml:space="preserve">stablishing a water shuttle fill site, </w:t>
            </w:r>
            <w:r>
              <w:rPr>
                <w:rFonts w:ascii="Franklin Gothic Book" w:eastAsia="Calibri" w:hAnsi="Franklin Gothic Book" w:cs="Times New Roman"/>
                <w:bCs/>
              </w:rPr>
              <w:t xml:space="preserve">a </w:t>
            </w:r>
            <w:r w:rsidR="00526ABD" w:rsidRPr="001D0471">
              <w:rPr>
                <w:rFonts w:ascii="Franklin Gothic Book" w:eastAsia="Calibri" w:hAnsi="Franklin Gothic Book" w:cs="Times New Roman"/>
                <w:bCs/>
              </w:rPr>
              <w:t xml:space="preserve">method for marking the stopping position of the apparatus, and </w:t>
            </w:r>
            <w:r>
              <w:rPr>
                <w:rFonts w:ascii="Franklin Gothic Book" w:eastAsia="Calibri" w:hAnsi="Franklin Gothic Book" w:cs="Times New Roman"/>
                <w:bCs/>
              </w:rPr>
              <w:t xml:space="preserve">the </w:t>
            </w:r>
            <w:r w:rsidR="00526ABD" w:rsidRPr="001D0471">
              <w:rPr>
                <w:rFonts w:ascii="Franklin Gothic Book" w:eastAsia="Calibri" w:hAnsi="Franklin Gothic Book" w:cs="Times New Roman"/>
                <w:bCs/>
              </w:rPr>
              <w:t>location of the water tank intakes on the apparatus</w:t>
            </w:r>
          </w:p>
          <w:p w14:paraId="59C22DF0" w14:textId="78454D95" w:rsidR="00526ABD" w:rsidRPr="001D0471" w:rsidRDefault="00BD689B" w:rsidP="00032767">
            <w:pPr>
              <w:pStyle w:val="ListParagraph"/>
              <w:numPr>
                <w:ilvl w:val="0"/>
                <w:numId w:val="42"/>
              </w:numPr>
              <w:ind w:left="52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O</w:t>
            </w:r>
            <w:r w:rsidR="00526ABD" w:rsidRPr="001D0471">
              <w:rPr>
                <w:rFonts w:ascii="Franklin Gothic Book" w:eastAsia="Calibri" w:hAnsi="Franklin Gothic Book" w:cs="Times New Roman"/>
                <w:bCs/>
              </w:rPr>
              <w:t xml:space="preserve">perating a water shuttle dump site and </w:t>
            </w:r>
            <w:r>
              <w:rPr>
                <w:rFonts w:ascii="Franklin Gothic Book" w:eastAsia="Calibri" w:hAnsi="Franklin Gothic Book" w:cs="Times New Roman"/>
                <w:bCs/>
              </w:rPr>
              <w:t xml:space="preserve">the </w:t>
            </w:r>
            <w:r w:rsidR="00526ABD" w:rsidRPr="001D0471">
              <w:rPr>
                <w:rFonts w:ascii="Franklin Gothic Book" w:eastAsia="Calibri" w:hAnsi="Franklin Gothic Book" w:cs="Times New Roman"/>
                <w:bCs/>
              </w:rPr>
              <w:t>location of the water tank discharges on the apparatus.</w:t>
            </w:r>
          </w:p>
          <w:p w14:paraId="4AF3491A" w14:textId="61258AA9" w:rsidR="00526ABD" w:rsidRPr="001D0471" w:rsidRDefault="00BD689B" w:rsidP="00032767">
            <w:pPr>
              <w:pStyle w:val="ListParagraph"/>
              <w:numPr>
                <w:ilvl w:val="0"/>
                <w:numId w:val="42"/>
              </w:numPr>
              <w:ind w:left="52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E</w:t>
            </w:r>
            <w:r w:rsidR="00526ABD" w:rsidRPr="001D0471">
              <w:rPr>
                <w:rFonts w:ascii="Franklin Gothic Book" w:eastAsia="Calibri" w:hAnsi="Franklin Gothic Book" w:cs="Times New Roman"/>
                <w:bCs/>
              </w:rPr>
              <w:t>stablishing a water shuttle dump site and principles of water transfer between multiple portable water tanks</w:t>
            </w:r>
          </w:p>
          <w:p w14:paraId="21F50BD4" w14:textId="38BF425A" w:rsidR="00032767" w:rsidRPr="001D0471" w:rsidRDefault="00032767">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p>
        </w:tc>
      </w:tr>
      <w:tr w:rsidR="00F3756C" w:rsidRPr="001D0471" w14:paraId="3EB33926" w14:textId="77777777" w:rsidTr="00B47555">
        <w:trPr>
          <w:cnfStyle w:val="000000010000" w:firstRow="0" w:lastRow="0" w:firstColumn="0" w:lastColumn="0" w:oddVBand="0" w:evenVBand="0" w:oddHBand="0" w:evenHBand="1"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5EDAA912" w14:textId="77777777"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0594EF36" w14:textId="55C20465"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3DA98BA9" w14:textId="77777777" w:rsidR="00F3756C" w:rsidRPr="00572AFD" w:rsidRDefault="00F3756C">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5363E8E7" w14:textId="396F57C9" w:rsidR="00CD6844" w:rsidRPr="001D0471" w:rsidRDefault="00F3756C" w:rsidP="00CD6844">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00CD6844" w:rsidRPr="001D0471">
              <w:rPr>
                <w:rFonts w:ascii="Franklin Gothic Book" w:eastAsia="Calibri" w:hAnsi="Franklin Gothic Book" w:cs="Times New Roman"/>
                <w:color w:val="000000"/>
              </w:rPr>
              <w:t>Perform and document on department forms visual and operational checks on the systems and components specified below so that the operational readiness of the mobile water supply apparatus is verified:</w:t>
            </w:r>
          </w:p>
          <w:p w14:paraId="46835BD4" w14:textId="77777777" w:rsidR="00CD6844" w:rsidRPr="001D0471" w:rsidRDefault="00CD6844" w:rsidP="00CD6844">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CD6844">
              <w:rPr>
                <w:rFonts w:ascii="Franklin Gothic Book" w:eastAsia="Calibri" w:hAnsi="Franklin Gothic Book" w:cs="Times New Roman"/>
                <w:color w:val="000000"/>
              </w:rPr>
              <w:t xml:space="preserve">Water tank and other extinguishing agent levels </w:t>
            </w:r>
            <w:r w:rsidRPr="00CD6844">
              <w:rPr>
                <w:rFonts w:ascii="Franklin Gothic Book" w:eastAsia="Calibri" w:hAnsi="Franklin Gothic Book" w:cs="Times New Roman"/>
                <w:color w:val="FF0000"/>
              </w:rPr>
              <w:t>(if applicable)</w:t>
            </w:r>
          </w:p>
          <w:p w14:paraId="6BFE9D09" w14:textId="77777777" w:rsidR="00CD6844" w:rsidRPr="001D0471" w:rsidRDefault="00CD6844" w:rsidP="00CD6844">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CD6844">
              <w:rPr>
                <w:rFonts w:ascii="Franklin Gothic Book" w:eastAsia="Calibri" w:hAnsi="Franklin Gothic Book" w:cs="Times New Roman"/>
                <w:color w:val="000000"/>
              </w:rPr>
              <w:t xml:space="preserve">Pumping system </w:t>
            </w:r>
            <w:r w:rsidRPr="00CD6844">
              <w:rPr>
                <w:rFonts w:ascii="Franklin Gothic Book" w:eastAsia="Calibri" w:hAnsi="Franklin Gothic Book" w:cs="Times New Roman"/>
                <w:color w:val="FF0000"/>
              </w:rPr>
              <w:t>(if applicable)</w:t>
            </w:r>
          </w:p>
          <w:p w14:paraId="6E6BFAB4" w14:textId="77777777" w:rsidR="00CD6844" w:rsidRPr="001D0471" w:rsidRDefault="00CD6844" w:rsidP="00CD6844">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CD6844">
              <w:rPr>
                <w:rFonts w:ascii="Franklin Gothic Book" w:eastAsia="Calibri" w:hAnsi="Franklin Gothic Book" w:cs="Times New Roman"/>
                <w:color w:val="000000"/>
              </w:rPr>
              <w:t xml:space="preserve">Rapid dump system </w:t>
            </w:r>
            <w:r w:rsidRPr="00CD6844">
              <w:rPr>
                <w:rFonts w:ascii="Franklin Gothic Book" w:eastAsia="Calibri" w:hAnsi="Franklin Gothic Book" w:cs="Times New Roman"/>
                <w:color w:val="FF0000"/>
              </w:rPr>
              <w:t>(if applicable)</w:t>
            </w:r>
          </w:p>
          <w:p w14:paraId="55732DDC" w14:textId="3E08B09B" w:rsidR="00F3756C" w:rsidRPr="001D0471" w:rsidRDefault="00CD6844" w:rsidP="00CD6844">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CD6844">
              <w:rPr>
                <w:rFonts w:ascii="Franklin Gothic Book" w:eastAsia="Calibri" w:hAnsi="Franklin Gothic Book" w:cs="Times New Roman"/>
                <w:color w:val="000000"/>
              </w:rPr>
              <w:t xml:space="preserve">Foam system </w:t>
            </w:r>
            <w:r w:rsidRPr="00CD6844">
              <w:rPr>
                <w:rFonts w:ascii="Franklin Gothic Book" w:eastAsia="Calibri" w:hAnsi="Franklin Gothic Book" w:cs="Times New Roman"/>
                <w:color w:val="FF0000"/>
              </w:rPr>
              <w:t>(if applica</w:t>
            </w:r>
            <w:r w:rsidRPr="001D0471">
              <w:rPr>
                <w:rFonts w:ascii="Franklin Gothic Book" w:eastAsia="Calibri" w:hAnsi="Franklin Gothic Book" w:cs="Times New Roman"/>
                <w:color w:val="FF0000"/>
              </w:rPr>
              <w:t>ble)</w:t>
            </w:r>
          </w:p>
        </w:tc>
      </w:tr>
      <w:tr w:rsidR="00F3756C" w:rsidRPr="001D0471" w14:paraId="4B2457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7CA433AE" w14:textId="77777777"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25F81FD" w14:textId="0F2F6B24"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650A906A" w14:textId="77777777" w:rsidR="00F3756C" w:rsidRPr="00572AFD" w:rsidRDefault="00F3756C">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6153139D" w14:textId="3F75F564" w:rsidR="00F3756C" w:rsidRPr="00572AFD" w:rsidRDefault="00F3756C">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Demonstrate the ability to </w:t>
            </w:r>
            <w:r w:rsidR="008F561F" w:rsidRPr="001D0471">
              <w:rPr>
                <w:rFonts w:ascii="Franklin Gothic Book" w:eastAsia="Calibri" w:hAnsi="Franklin Gothic Book" w:cs="Times New Roman"/>
              </w:rPr>
              <w:t>maneuver and position a mobile water supply apparatus at a water shuttle fill site, given a fill site location and one or more supply hose</w:t>
            </w:r>
            <w:r w:rsidR="00BD689B">
              <w:rPr>
                <w:rFonts w:ascii="Franklin Gothic Book" w:eastAsia="Calibri" w:hAnsi="Franklin Gothic Book" w:cs="Times New Roman"/>
              </w:rPr>
              <w:t>s</w:t>
            </w:r>
            <w:r w:rsidR="008F561F" w:rsidRPr="001D0471">
              <w:rPr>
                <w:rFonts w:ascii="Franklin Gothic Book" w:eastAsia="Calibri" w:hAnsi="Franklin Gothic Book" w:cs="Times New Roman"/>
              </w:rPr>
              <w:t>, so that the apparatus is positioned, supply hose</w:t>
            </w:r>
            <w:r w:rsidR="00BD689B">
              <w:rPr>
                <w:rFonts w:ascii="Franklin Gothic Book" w:eastAsia="Calibri" w:hAnsi="Franklin Gothic Book" w:cs="Times New Roman"/>
              </w:rPr>
              <w:t>s</w:t>
            </w:r>
            <w:r w:rsidR="008F561F" w:rsidRPr="001D0471">
              <w:rPr>
                <w:rFonts w:ascii="Franklin Gothic Book" w:eastAsia="Calibri" w:hAnsi="Franklin Gothic Book" w:cs="Times New Roman"/>
              </w:rPr>
              <w:t xml:space="preserve"> are attached to the intake connections without having to stretch additional hose, and no objects are struck at the fill site.</w:t>
            </w:r>
          </w:p>
        </w:tc>
      </w:tr>
      <w:tr w:rsidR="00F3756C" w:rsidRPr="001D0471" w14:paraId="20115BEC" w14:textId="77777777" w:rsidTr="008F561F">
        <w:trPr>
          <w:cnfStyle w:val="000000010000" w:firstRow="0" w:lastRow="0" w:firstColumn="0" w:lastColumn="0" w:oddVBand="0" w:evenVBand="0" w:oddHBand="0" w:evenHBand="1"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4C3C1326" w14:textId="77777777"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7B76502" w14:textId="292DEC64"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11AACD27" w14:textId="77777777" w:rsidR="00F3756C" w:rsidRPr="00572AFD" w:rsidRDefault="00F3756C">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608D1952" w14:textId="71F0675A" w:rsidR="00F3756C" w:rsidRPr="00572AFD" w:rsidRDefault="00F3756C">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Demonstrate the ability to </w:t>
            </w:r>
            <w:r w:rsidR="008F561F" w:rsidRPr="001D0471">
              <w:rPr>
                <w:rFonts w:ascii="Franklin Gothic Book" w:eastAsia="Calibri" w:hAnsi="Franklin Gothic Book" w:cs="Times New Roman"/>
              </w:rPr>
              <w:t>maneuver and position a mobile water supply apparatus at a water shuttle dump site, given a dump site and a portable water tank, so that all of the water being discharged from the apparatus enters the portable tank and no objects are struck at the dump site.</w:t>
            </w:r>
          </w:p>
        </w:tc>
      </w:tr>
      <w:bookmarkEnd w:id="9"/>
      <w:tr w:rsidR="00F3756C" w:rsidRPr="001D0471" w14:paraId="4576CDFE" w14:textId="77777777">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55002D3F" w14:textId="77777777" w:rsidR="00F3756C" w:rsidRPr="00572AFD"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lastRenderedPageBreak/>
              <w:t>Date ______</w:t>
            </w:r>
          </w:p>
          <w:p w14:paraId="02D4B2CA" w14:textId="61D28787" w:rsidR="00F3756C" w:rsidRPr="001D0471" w:rsidRDefault="00F3756C">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Init.</w:t>
            </w:r>
            <w:r w:rsidR="007C21A4">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34DBAE40" w14:textId="77777777" w:rsidR="00F3756C" w:rsidRPr="001D0471" w:rsidRDefault="00F3756C">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6AB88FF0" w14:textId="05904F78" w:rsidR="00F3756C" w:rsidRPr="001D0471" w:rsidRDefault="00F3756C">
            <w:pPr>
              <w:spacing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w:t>
            </w:r>
            <w:r w:rsidRPr="001D0471">
              <w:rPr>
                <w:rFonts w:ascii="Franklin Gothic Book" w:hAnsi="Franklin Gothic Book"/>
                <w:color w:val="001A39"/>
              </w:rPr>
              <w:t xml:space="preserve"> </w:t>
            </w:r>
            <w:r w:rsidRPr="001D0471">
              <w:rPr>
                <w:rFonts w:ascii="Franklin Gothic Book" w:eastAsia="Calibri" w:hAnsi="Franklin Gothic Book" w:cs="Times New Roman"/>
              </w:rPr>
              <w:t xml:space="preserve">Demonstrate the ability to </w:t>
            </w:r>
            <w:r w:rsidR="00A550D3" w:rsidRPr="001D0471">
              <w:rPr>
                <w:rFonts w:ascii="Franklin Gothic Book" w:eastAsia="Calibri" w:hAnsi="Franklin Gothic Book" w:cs="Times New Roman"/>
              </w:rPr>
              <w:t>establish a water shuttle dump site, given two or more portable water tanks, low-level strainers, water transfer equipment, fire hose, and a fire apparatus equipped with a fire pump, so that the tank being drafted from is kept full at all times, the tank being dumped into is emptied first, and the water is transferred from one tank to the next.</w:t>
            </w:r>
          </w:p>
        </w:tc>
      </w:tr>
    </w:tbl>
    <w:p w14:paraId="74A58827" w14:textId="77777777" w:rsidR="00F3756C" w:rsidRPr="001D0471" w:rsidRDefault="00F3756C" w:rsidP="00F3756C">
      <w:pPr>
        <w:spacing w:after="200" w:line="276" w:lineRule="auto"/>
        <w:rPr>
          <w:rFonts w:ascii="Franklin Gothic Book" w:eastAsia="Calibri" w:hAnsi="Franklin Gothic Book" w:cs="Times New Roman"/>
          <w:bCs/>
          <w:iCs/>
          <w:color w:val="FF0000"/>
        </w:rPr>
      </w:pPr>
    </w:p>
    <w:p w14:paraId="0D6531B0" w14:textId="02D8F727" w:rsidR="00F3756C" w:rsidRDefault="00F3756C" w:rsidP="00F3756C">
      <w:pPr>
        <w:spacing w:after="200" w:line="276" w:lineRule="auto"/>
        <w:jc w:val="center"/>
        <w:rPr>
          <w:rFonts w:ascii="Times New Roman" w:eastAsia="Calibri" w:hAnsi="Times New Roman" w:cs="Times New Roman"/>
          <w:b/>
          <w:i/>
          <w:color w:val="FF0000"/>
          <w:sz w:val="24"/>
          <w:szCs w:val="24"/>
        </w:rPr>
      </w:pPr>
      <w:r w:rsidRPr="00572AFD">
        <w:rPr>
          <w:rFonts w:ascii="Franklin Gothic Book" w:eastAsia="Calibri" w:hAnsi="Franklin Gothic Book" w:cs="Times New Roman"/>
          <w:b/>
          <w:i/>
          <w:color w:val="FF0000"/>
        </w:rPr>
        <w:t xml:space="preserve">This form should be modified for each </w:t>
      </w:r>
      <w:r w:rsidRPr="001D0471">
        <w:rPr>
          <w:rFonts w:ascii="Franklin Gothic Book" w:eastAsia="Calibri" w:hAnsi="Franklin Gothic Book" w:cs="Times New Roman"/>
          <w:b/>
          <w:i/>
          <w:color w:val="FF0000"/>
        </w:rPr>
        <w:t xml:space="preserve">mobile water supply </w:t>
      </w:r>
      <w:r w:rsidRPr="00572AFD">
        <w:rPr>
          <w:rFonts w:ascii="Franklin Gothic Book" w:eastAsia="Calibri" w:hAnsi="Franklin Gothic Book" w:cs="Times New Roman"/>
          <w:b/>
          <w:i/>
          <w:color w:val="FF0000"/>
        </w:rPr>
        <w:t>vehicle</w:t>
      </w:r>
      <w:r w:rsidRPr="00572AFD">
        <w:rPr>
          <w:rFonts w:ascii="Times New Roman" w:eastAsia="Calibri" w:hAnsi="Times New Roman" w:cs="Times New Roman"/>
          <w:b/>
          <w:i/>
          <w:color w:val="FF0000"/>
          <w:sz w:val="24"/>
          <w:szCs w:val="24"/>
        </w:rPr>
        <w:t>.</w:t>
      </w:r>
    </w:p>
    <w:p w14:paraId="6484697E" w14:textId="0E11AA15" w:rsidR="00E0448D" w:rsidRDefault="00E0448D">
      <w:pPr>
        <w:rPr>
          <w:rFonts w:ascii="Times New Roman" w:eastAsia="Calibri" w:hAnsi="Times New Roman" w:cs="Times New Roman"/>
          <w:bCs/>
          <w:iCs/>
          <w:color w:val="FF0000"/>
          <w:sz w:val="24"/>
          <w:szCs w:val="24"/>
        </w:rPr>
      </w:pPr>
      <w:r>
        <w:rPr>
          <w:rFonts w:ascii="Times New Roman" w:eastAsia="Calibri" w:hAnsi="Times New Roman" w:cs="Times New Roman"/>
          <w:bCs/>
          <w:iCs/>
          <w:color w:val="FF0000"/>
          <w:sz w:val="24"/>
          <w:szCs w:val="24"/>
        </w:rPr>
        <w:br w:type="page"/>
      </w:r>
    </w:p>
    <w:p w14:paraId="1118E12B" w14:textId="66E97D29" w:rsidR="00E0448D" w:rsidRPr="00572AFD" w:rsidRDefault="00E0448D" w:rsidP="00E0448D">
      <w:pPr>
        <w:jc w:val="center"/>
        <w:rPr>
          <w:rFonts w:ascii="Franklin Gothic Book" w:hAnsi="Franklin Gothic Book" w:cs="Times New Roman"/>
          <w:b/>
          <w:sz w:val="24"/>
          <w:szCs w:val="24"/>
        </w:rPr>
      </w:pPr>
      <w:r w:rsidRPr="001D0471">
        <w:rPr>
          <w:rFonts w:ascii="Franklin Gothic Book" w:hAnsi="Franklin Gothic Book" w:cs="Times New Roman"/>
          <w:b/>
          <w:sz w:val="24"/>
          <w:szCs w:val="24"/>
        </w:rPr>
        <w:lastRenderedPageBreak/>
        <w:t xml:space="preserve">Appendix </w:t>
      </w:r>
      <w:r w:rsidR="003144F0">
        <w:rPr>
          <w:rFonts w:ascii="Franklin Gothic Book" w:hAnsi="Franklin Gothic Book" w:cs="Times New Roman"/>
          <w:b/>
          <w:sz w:val="24"/>
          <w:szCs w:val="24"/>
        </w:rPr>
        <w:t>F</w:t>
      </w:r>
      <w:r w:rsidRPr="001D0471">
        <w:rPr>
          <w:rFonts w:ascii="Franklin Gothic Book" w:hAnsi="Franklin Gothic Book" w:cs="Times New Roman"/>
          <w:b/>
          <w:sz w:val="24"/>
          <w:szCs w:val="24"/>
        </w:rPr>
        <w:t xml:space="preserve"> – Driver </w:t>
      </w:r>
      <w:proofErr w:type="gramStart"/>
      <w:r w:rsidRPr="001D0471">
        <w:rPr>
          <w:rFonts w:ascii="Franklin Gothic Book" w:hAnsi="Franklin Gothic Book" w:cs="Times New Roman"/>
          <w:b/>
          <w:sz w:val="24"/>
          <w:szCs w:val="24"/>
        </w:rPr>
        <w:t>/  Operator</w:t>
      </w:r>
      <w:proofErr w:type="gramEnd"/>
      <w:r w:rsidRPr="00572AFD">
        <w:rPr>
          <w:rFonts w:ascii="Franklin Gothic Book" w:eastAsia="Calibri" w:hAnsi="Franklin Gothic Book" w:cs="Times New Roman"/>
          <w:b/>
          <w:sz w:val="24"/>
          <w:szCs w:val="24"/>
        </w:rPr>
        <w:t xml:space="preserve"> Training Record for </w:t>
      </w:r>
      <w:r>
        <w:rPr>
          <w:rFonts w:ascii="Franklin Gothic Book" w:eastAsia="Calibri" w:hAnsi="Franklin Gothic Book" w:cs="Times New Roman"/>
          <w:b/>
          <w:sz w:val="24"/>
          <w:szCs w:val="24"/>
        </w:rPr>
        <w:t>Ambulances</w:t>
      </w:r>
      <w:r w:rsidRPr="00572AFD">
        <w:rPr>
          <w:rFonts w:ascii="Franklin Gothic Book" w:eastAsia="Calibri" w:hAnsi="Franklin Gothic Book" w:cs="Times New Roman"/>
          <w:b/>
          <w:sz w:val="24"/>
          <w:szCs w:val="24"/>
        </w:rPr>
        <w:t xml:space="preserve"> </w:t>
      </w:r>
    </w:p>
    <w:p w14:paraId="0282E04D" w14:textId="77777777" w:rsidR="00E0448D" w:rsidRPr="001D0471" w:rsidRDefault="00E0448D" w:rsidP="00E0448D">
      <w:pPr>
        <w:spacing w:after="200" w:line="276" w:lineRule="auto"/>
        <w:jc w:val="center"/>
        <w:rPr>
          <w:rFonts w:ascii="Franklin Gothic Book" w:eastAsia="Calibri" w:hAnsi="Franklin Gothic Book" w:cs="Times New Roman"/>
          <w:i/>
          <w:iCs/>
          <w:color w:val="FF0000"/>
        </w:rPr>
      </w:pPr>
      <w:r w:rsidRPr="001D0471">
        <w:rPr>
          <w:rFonts w:ascii="Franklin Gothic Book" w:eastAsia="Calibri" w:hAnsi="Franklin Gothic Book" w:cs="Times New Roman"/>
          <w:i/>
          <w:iCs/>
          <w:color w:val="FF0000"/>
        </w:rPr>
        <w:t>Use this form in addition to general apparatus proficiency checklist in Appendix B</w:t>
      </w:r>
    </w:p>
    <w:p w14:paraId="71E3ADDB" w14:textId="77777777" w:rsidR="00E0448D" w:rsidRPr="00572AFD" w:rsidRDefault="00E0448D" w:rsidP="00E0448D">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______________________________________</w:t>
      </w:r>
      <w:r w:rsidRPr="00572AFD">
        <w:rPr>
          <w:rFonts w:ascii="Franklin Gothic Book" w:eastAsia="Calibri" w:hAnsi="Franklin Gothic Book" w:cs="Times New Roman"/>
        </w:rPr>
        <w:tab/>
        <w:t>Vehicle: ________________</w:t>
      </w:r>
    </w:p>
    <w:tbl>
      <w:tblPr>
        <w:tblStyle w:val="MediumShading1-Accent1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97"/>
        <w:gridCol w:w="6030"/>
      </w:tblGrid>
      <w:tr w:rsidR="00E0448D" w:rsidRPr="001D0471" w14:paraId="695C8095" w14:textId="77777777" w:rsidTr="0006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6919A21" w14:textId="77777777" w:rsidR="00E0448D" w:rsidRPr="00572AFD" w:rsidRDefault="00E0448D" w:rsidP="0006719D">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Satisfactorily</w:t>
            </w:r>
          </w:p>
          <w:p w14:paraId="5AD2C039" w14:textId="77777777" w:rsidR="00E0448D" w:rsidRPr="00572AFD" w:rsidRDefault="00E0448D" w:rsidP="0006719D">
            <w:pPr>
              <w:spacing w:line="276" w:lineRule="auto"/>
              <w:jc w:val="center"/>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completed</w:t>
            </w:r>
          </w:p>
        </w:tc>
        <w:tc>
          <w:tcPr>
            <w:tcW w:w="249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253B8C" w14:textId="77777777" w:rsidR="00E0448D" w:rsidRPr="00572AFD" w:rsidRDefault="00E0448D" w:rsidP="0006719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1D0471">
              <w:rPr>
                <w:rFonts w:ascii="Franklin Gothic Book" w:eastAsia="Calibri" w:hAnsi="Franklin Gothic Book" w:cs="Times New Roman"/>
                <w:color w:val="000000" w:themeColor="text1"/>
              </w:rPr>
              <w:t>A</w:t>
            </w:r>
            <w:r w:rsidRPr="00572AFD">
              <w:rPr>
                <w:rFonts w:ascii="Franklin Gothic Book" w:eastAsia="Calibri" w:hAnsi="Franklin Gothic Book" w:cs="Times New Roman"/>
                <w:color w:val="000000" w:themeColor="text1"/>
              </w:rPr>
              <w:t>ctivity toward criteria</w:t>
            </w:r>
            <w:r w:rsidRPr="001D0471">
              <w:rPr>
                <w:rFonts w:ascii="Franklin Gothic Book" w:eastAsia="Calibri" w:hAnsi="Franklin Gothic Book" w:cs="Times New Roman"/>
                <w:color w:val="000000" w:themeColor="text1"/>
              </w:rPr>
              <w:t xml:space="preserve"> </w:t>
            </w:r>
            <w:r w:rsidRPr="00572AFD">
              <w:rPr>
                <w:rFonts w:ascii="Franklin Gothic Book" w:eastAsia="Calibri" w:hAnsi="Franklin Gothic Book" w:cs="Times New Roman"/>
                <w:color w:val="000000" w:themeColor="text1"/>
              </w:rPr>
              <w:t xml:space="preserve">Date, duration &amp; </w:t>
            </w:r>
            <w:r w:rsidRPr="001D0471">
              <w:rPr>
                <w:rFonts w:ascii="Franklin Gothic Book" w:eastAsia="Calibri" w:hAnsi="Franklin Gothic Book" w:cs="Times New Roman"/>
                <w:color w:val="000000" w:themeColor="text1"/>
              </w:rPr>
              <w:t>trainer</w:t>
            </w:r>
          </w:p>
        </w:tc>
        <w:tc>
          <w:tcPr>
            <w:tcW w:w="60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496A58D4" w14:textId="77777777" w:rsidR="00E0448D" w:rsidRPr="00572AFD" w:rsidRDefault="00E0448D" w:rsidP="0006719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Criteria</w:t>
            </w:r>
          </w:p>
          <w:p w14:paraId="0FDE973C" w14:textId="77777777" w:rsidR="00E0448D" w:rsidRPr="00572AFD" w:rsidRDefault="00E0448D" w:rsidP="0006719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Franklin Gothic Book" w:eastAsia="Calibri" w:hAnsi="Franklin Gothic Book" w:cs="Times New Roman"/>
                <w:color w:val="000000" w:themeColor="text1"/>
              </w:rPr>
            </w:pPr>
            <w:r w:rsidRPr="00572AFD">
              <w:rPr>
                <w:rFonts w:ascii="Franklin Gothic Book" w:eastAsia="Calibri" w:hAnsi="Franklin Gothic Book" w:cs="Times New Roman"/>
                <w:color w:val="000000" w:themeColor="text1"/>
              </w:rPr>
              <w:t>Requisite Knowledge and Skills</w:t>
            </w:r>
          </w:p>
        </w:tc>
      </w:tr>
      <w:tr w:rsidR="00E0448D" w:rsidRPr="001D0471" w14:paraId="0B29C8B2" w14:textId="77777777" w:rsidTr="009A7535">
        <w:trPr>
          <w:cnfStyle w:val="000000100000" w:firstRow="0" w:lastRow="0" w:firstColumn="0" w:lastColumn="0" w:oddVBand="0" w:evenVBand="0" w:oddHBand="1"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1CBDBF47" w14:textId="77777777" w:rsidR="00E0448D" w:rsidRPr="00572AFD" w:rsidRDefault="00E0448D" w:rsidP="0006719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365FD6E4" w14:textId="77777777" w:rsidR="00E0448D" w:rsidRPr="00572AFD" w:rsidRDefault="00E0448D" w:rsidP="0006719D">
            <w:pPr>
              <w:spacing w:after="200" w:line="276" w:lineRule="auto"/>
              <w:jc w:val="center"/>
              <w:rPr>
                <w:rFonts w:ascii="Franklin Gothic Book" w:eastAsia="Calibri" w:hAnsi="Franklin Gothic Book" w:cs="Times New Roman"/>
              </w:rPr>
            </w:pPr>
            <w:proofErr w:type="spellStart"/>
            <w:r w:rsidRPr="00572AFD">
              <w:rPr>
                <w:rFonts w:ascii="Franklin Gothic Book" w:eastAsia="Calibri" w:hAnsi="Franklin Gothic Book" w:cs="Times New Roman"/>
              </w:rPr>
              <w:t>Init.</w:t>
            </w:r>
            <w:proofErr w:type="spellEnd"/>
            <w:r>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15C3C957" w14:textId="77777777" w:rsidR="00E0448D" w:rsidRPr="00572AFD" w:rsidRDefault="00E0448D" w:rsidP="0006719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3392A7FB" w14:textId="77777777" w:rsidR="002E2CAA" w:rsidRDefault="00E0448D" w:rsidP="002E2CAA">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rPr>
            </w:pPr>
            <w:r w:rsidRPr="00572AFD">
              <w:rPr>
                <w:rFonts w:ascii="Franklin Gothic Book" w:eastAsia="Calibri" w:hAnsi="Franklin Gothic Book" w:cs="Times New Roman"/>
                <w:b/>
              </w:rPr>
              <w:t xml:space="preserve">Requisite Knowledge: </w:t>
            </w:r>
          </w:p>
          <w:p w14:paraId="47C2F9AC" w14:textId="77777777" w:rsidR="002E2CAA" w:rsidRDefault="00E0448D" w:rsidP="002E2CAA">
            <w:pPr>
              <w:pStyle w:val="ListParagraph"/>
              <w:numPr>
                <w:ilvl w:val="0"/>
                <w:numId w:val="44"/>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sidRPr="002E2CAA">
              <w:rPr>
                <w:rFonts w:ascii="Franklin Gothic Book" w:eastAsia="Calibri" w:hAnsi="Franklin Gothic Book" w:cs="Times New Roman"/>
                <w:bCs/>
              </w:rPr>
              <w:t>Manufacturer’s specifications and requirements</w:t>
            </w:r>
          </w:p>
          <w:p w14:paraId="2A38B644" w14:textId="77777777" w:rsidR="00E0448D" w:rsidRDefault="002E2CAA" w:rsidP="002E2CAA">
            <w:pPr>
              <w:pStyle w:val="ListParagraph"/>
              <w:numPr>
                <w:ilvl w:val="0"/>
                <w:numId w:val="44"/>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T</w:t>
            </w:r>
            <w:r w:rsidRPr="002E2CAA">
              <w:rPr>
                <w:rFonts w:ascii="Franklin Gothic Book" w:eastAsia="Calibri" w:hAnsi="Franklin Gothic Book" w:cs="Times New Roman"/>
                <w:bCs/>
              </w:rPr>
              <w:t>he department’s</w:t>
            </w:r>
            <w:r w:rsidR="00E0448D" w:rsidRPr="002E2CAA">
              <w:rPr>
                <w:rFonts w:ascii="Franklin Gothic Book" w:eastAsia="Calibri" w:hAnsi="Franklin Gothic Book" w:cs="Times New Roman"/>
                <w:bCs/>
              </w:rPr>
              <w:t xml:space="preserve"> policies and procedures </w:t>
            </w:r>
            <w:r w:rsidRPr="002E2CAA">
              <w:rPr>
                <w:rFonts w:ascii="Franklin Gothic Book" w:eastAsia="Calibri" w:hAnsi="Franklin Gothic Book" w:cs="Times New Roman"/>
                <w:bCs/>
              </w:rPr>
              <w:t>for the safe operation of the ambulance</w:t>
            </w:r>
          </w:p>
          <w:p w14:paraId="4ED521EC" w14:textId="2B0E9F7F" w:rsidR="002E2CAA" w:rsidRDefault="002E2CAA" w:rsidP="002E2CAA">
            <w:pPr>
              <w:pStyle w:val="ListParagraph"/>
              <w:numPr>
                <w:ilvl w:val="0"/>
                <w:numId w:val="44"/>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 xml:space="preserve">Location </w:t>
            </w:r>
            <w:r w:rsidR="002F1CBF">
              <w:rPr>
                <w:rFonts w:ascii="Franklin Gothic Book" w:eastAsia="Calibri" w:hAnsi="Franklin Gothic Book" w:cs="Times New Roman"/>
                <w:bCs/>
              </w:rPr>
              <w:t xml:space="preserve">and name </w:t>
            </w:r>
            <w:r>
              <w:rPr>
                <w:rFonts w:ascii="Franklin Gothic Book" w:eastAsia="Calibri" w:hAnsi="Franklin Gothic Book" w:cs="Times New Roman"/>
                <w:bCs/>
              </w:rPr>
              <w:t>of all EMS equipment on ambulance</w:t>
            </w:r>
          </w:p>
          <w:p w14:paraId="4E65A71F" w14:textId="77777777" w:rsidR="002E2CAA" w:rsidRDefault="002E2CAA" w:rsidP="002E2CAA">
            <w:pPr>
              <w:pStyle w:val="ListParagraph"/>
              <w:numPr>
                <w:ilvl w:val="0"/>
                <w:numId w:val="44"/>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Policies and procedures of local hospitals for ambulances</w:t>
            </w:r>
          </w:p>
          <w:p w14:paraId="2D5403FD" w14:textId="07804265" w:rsidR="005F6442" w:rsidRPr="002E2CAA" w:rsidRDefault="009A7535" w:rsidP="002E2CAA">
            <w:pPr>
              <w:pStyle w:val="ListParagraph"/>
              <w:numPr>
                <w:ilvl w:val="0"/>
                <w:numId w:val="44"/>
              </w:numPr>
              <w:ind w:left="436"/>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Cs/>
              </w:rPr>
            </w:pPr>
            <w:r>
              <w:rPr>
                <w:rFonts w:ascii="Franklin Gothic Book" w:eastAsia="Calibri" w:hAnsi="Franklin Gothic Book" w:cs="Times New Roman"/>
                <w:bCs/>
              </w:rPr>
              <w:t>Donning, doffing, cleaning, &amp; disposal of personal protective equipment</w:t>
            </w:r>
          </w:p>
        </w:tc>
      </w:tr>
      <w:tr w:rsidR="00E0448D" w:rsidRPr="001D0471" w14:paraId="7D065497" w14:textId="77777777" w:rsidTr="009A7535">
        <w:trPr>
          <w:cnfStyle w:val="000000010000" w:firstRow="0" w:lastRow="0" w:firstColumn="0" w:lastColumn="0" w:oddVBand="0" w:evenVBand="0" w:oddHBand="0" w:evenHBand="1" w:firstRowFirstColumn="0" w:firstRowLastColumn="0" w:lastRowFirstColumn="0" w:lastRowLastColumn="0"/>
          <w:trHeight w:val="251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right w:val="none" w:sz="0" w:space="0" w:color="auto"/>
            </w:tcBorders>
            <w:shd w:val="clear" w:color="auto" w:fill="FFFFFF" w:themeFill="background1"/>
            <w:vAlign w:val="center"/>
          </w:tcPr>
          <w:p w14:paraId="5D050897" w14:textId="77777777" w:rsidR="00E0448D" w:rsidRPr="00572AFD" w:rsidRDefault="00E0448D" w:rsidP="0006719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25275DFA" w14:textId="77777777" w:rsidR="00E0448D" w:rsidRPr="00572AFD" w:rsidRDefault="00E0448D" w:rsidP="0006719D">
            <w:pPr>
              <w:spacing w:after="200" w:line="276" w:lineRule="auto"/>
              <w:jc w:val="center"/>
              <w:rPr>
                <w:rFonts w:ascii="Franklin Gothic Book" w:eastAsia="Calibri" w:hAnsi="Franklin Gothic Book" w:cs="Times New Roman"/>
              </w:rPr>
            </w:pPr>
            <w:proofErr w:type="spellStart"/>
            <w:r w:rsidRPr="00572AFD">
              <w:rPr>
                <w:rFonts w:ascii="Franklin Gothic Book" w:eastAsia="Calibri" w:hAnsi="Franklin Gothic Book" w:cs="Times New Roman"/>
              </w:rPr>
              <w:t>Init.</w:t>
            </w:r>
            <w:proofErr w:type="spellEnd"/>
            <w:r>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bottom w:val="single" w:sz="4" w:space="0" w:color="auto"/>
              <w:right w:val="none" w:sz="0" w:space="0" w:color="auto"/>
            </w:tcBorders>
            <w:shd w:val="clear" w:color="auto" w:fill="FFFFFF" w:themeFill="background1"/>
          </w:tcPr>
          <w:p w14:paraId="724D007B" w14:textId="77777777" w:rsidR="00E0448D" w:rsidRPr="00572AFD" w:rsidRDefault="00E0448D" w:rsidP="0006719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bottom w:val="single" w:sz="4" w:space="0" w:color="auto"/>
            </w:tcBorders>
            <w:shd w:val="clear" w:color="auto" w:fill="FFFFFF" w:themeFill="background1"/>
          </w:tcPr>
          <w:p w14:paraId="0F186586" w14:textId="77566426" w:rsidR="00E0448D" w:rsidRPr="001D0471" w:rsidRDefault="00E0448D" w:rsidP="0006719D">
            <w:pPr>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Pr="001D0471">
              <w:rPr>
                <w:rFonts w:ascii="Franklin Gothic Book" w:eastAsia="Calibri" w:hAnsi="Franklin Gothic Book" w:cs="Times New Roman"/>
                <w:color w:val="000000"/>
              </w:rPr>
              <w:t xml:space="preserve">Perform and document on department forms visual and operational checks on the systems and components specified below so that the operational readiness of the </w:t>
            </w:r>
            <w:r w:rsidR="002E2CAA">
              <w:rPr>
                <w:rFonts w:ascii="Franklin Gothic Book" w:eastAsia="Calibri" w:hAnsi="Franklin Gothic Book" w:cs="Times New Roman"/>
                <w:color w:val="000000"/>
              </w:rPr>
              <w:t>ambulance</w:t>
            </w:r>
            <w:r w:rsidRPr="001D0471">
              <w:rPr>
                <w:rFonts w:ascii="Franklin Gothic Book" w:eastAsia="Calibri" w:hAnsi="Franklin Gothic Book" w:cs="Times New Roman"/>
                <w:color w:val="000000"/>
              </w:rPr>
              <w:t xml:space="preserve"> is verified:</w:t>
            </w:r>
          </w:p>
          <w:p w14:paraId="35FB7C74" w14:textId="3E854088" w:rsidR="00E0448D" w:rsidRPr="001D0471" w:rsidRDefault="002E2CAA" w:rsidP="0006719D">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On-board oxygen system</w:t>
            </w:r>
          </w:p>
          <w:p w14:paraId="0BE23F84" w14:textId="42F20982" w:rsidR="00E0448D" w:rsidRPr="001D0471" w:rsidRDefault="002E2CAA" w:rsidP="0006719D">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 xml:space="preserve">Stretchers, </w:t>
            </w:r>
            <w:proofErr w:type="spellStart"/>
            <w:r>
              <w:rPr>
                <w:rFonts w:ascii="Franklin Gothic Book" w:eastAsia="Calibri" w:hAnsi="Franklin Gothic Book" w:cs="Times New Roman"/>
                <w:color w:val="000000"/>
              </w:rPr>
              <w:t>stairchairs</w:t>
            </w:r>
            <w:proofErr w:type="spellEnd"/>
            <w:r>
              <w:rPr>
                <w:rFonts w:ascii="Franklin Gothic Book" w:eastAsia="Calibri" w:hAnsi="Franklin Gothic Book" w:cs="Times New Roman"/>
                <w:color w:val="000000"/>
              </w:rPr>
              <w:t>,</w:t>
            </w:r>
            <w:r w:rsidR="00AA5934">
              <w:rPr>
                <w:rFonts w:ascii="Franklin Gothic Book" w:eastAsia="Calibri" w:hAnsi="Franklin Gothic Book" w:cs="Times New Roman"/>
                <w:color w:val="000000"/>
              </w:rPr>
              <w:t xml:space="preserve"> &amp; </w:t>
            </w:r>
          </w:p>
          <w:p w14:paraId="01AB6879" w14:textId="481153F4" w:rsidR="00E0448D" w:rsidRPr="001D0471" w:rsidRDefault="00AA5934" w:rsidP="0006719D">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Communication systems</w:t>
            </w:r>
          </w:p>
          <w:p w14:paraId="300ED84A" w14:textId="655A8215" w:rsidR="00E0448D" w:rsidRDefault="00AA5934" w:rsidP="0006719D">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Portable first aid, MCI, &amp; oxygen</w:t>
            </w:r>
            <w:r w:rsidR="00A03D74">
              <w:rPr>
                <w:rFonts w:ascii="Franklin Gothic Book" w:eastAsia="Calibri" w:hAnsi="Franklin Gothic Book" w:cs="Times New Roman"/>
                <w:color w:val="000000"/>
              </w:rPr>
              <w:t xml:space="preserve"> kits</w:t>
            </w:r>
          </w:p>
          <w:p w14:paraId="27D3A24E" w14:textId="5A63505D" w:rsidR="00AA5934" w:rsidRPr="001D0471" w:rsidRDefault="00AA5934" w:rsidP="0006719D">
            <w:pPr>
              <w:numPr>
                <w:ilvl w:val="0"/>
                <w:numId w:val="41"/>
              </w:numPr>
              <w:tabs>
                <w:tab w:val="clear" w:pos="720"/>
                <w:tab w:val="num" w:pos="526"/>
              </w:tabs>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000000"/>
              </w:rPr>
            </w:pPr>
            <w:r>
              <w:rPr>
                <w:rFonts w:ascii="Franklin Gothic Book" w:eastAsia="Calibri" w:hAnsi="Franklin Gothic Book" w:cs="Times New Roman"/>
                <w:color w:val="000000"/>
              </w:rPr>
              <w:t>Adequate quantities of expendable supplies</w:t>
            </w:r>
          </w:p>
        </w:tc>
      </w:tr>
      <w:tr w:rsidR="009A7535" w:rsidRPr="001D0471" w14:paraId="67D0AB16" w14:textId="77777777" w:rsidTr="00BF575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shd w:val="clear" w:color="auto" w:fill="FFFFFF" w:themeFill="background1"/>
            <w:vAlign w:val="center"/>
          </w:tcPr>
          <w:p w14:paraId="2DDF4B4C" w14:textId="77777777" w:rsidR="00F01E99" w:rsidRPr="00572AFD" w:rsidRDefault="00F01E99" w:rsidP="00F01E99">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12698834" w14:textId="6A585E06" w:rsidR="009A7535" w:rsidRPr="00572AFD" w:rsidRDefault="00F01E99" w:rsidP="00F01E99">
            <w:pPr>
              <w:spacing w:after="200" w:line="276" w:lineRule="auto"/>
              <w:jc w:val="center"/>
              <w:rPr>
                <w:rFonts w:ascii="Franklin Gothic Book" w:eastAsia="Calibri" w:hAnsi="Franklin Gothic Book" w:cs="Times New Roman"/>
              </w:rPr>
            </w:pPr>
            <w:proofErr w:type="spellStart"/>
            <w:r w:rsidRPr="00572AFD">
              <w:rPr>
                <w:rFonts w:ascii="Franklin Gothic Book" w:eastAsia="Calibri" w:hAnsi="Franklin Gothic Book" w:cs="Times New Roman"/>
              </w:rPr>
              <w:t>Init.</w:t>
            </w:r>
            <w:proofErr w:type="spellEnd"/>
            <w:r>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single" w:sz="4" w:space="0" w:color="auto"/>
              <w:right w:val="single" w:sz="4" w:space="0" w:color="auto"/>
            </w:tcBorders>
            <w:shd w:val="clear" w:color="auto" w:fill="FFFFFF" w:themeFill="background1"/>
          </w:tcPr>
          <w:p w14:paraId="759AEE4E" w14:textId="77777777" w:rsidR="009A7535" w:rsidRPr="00572AFD" w:rsidRDefault="009A7535" w:rsidP="0006719D">
            <w:pPr>
              <w:spacing w:after="200" w:line="276" w:lineRule="auto"/>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rPr>
            </w:pPr>
          </w:p>
        </w:tc>
        <w:tc>
          <w:tcPr>
            <w:tcW w:w="6030" w:type="dxa"/>
            <w:tcBorders>
              <w:left w:val="single" w:sz="4" w:space="0" w:color="auto"/>
            </w:tcBorders>
            <w:shd w:val="clear" w:color="auto" w:fill="FFFFFF" w:themeFill="background1"/>
          </w:tcPr>
          <w:p w14:paraId="53B5281C" w14:textId="13C054EB" w:rsidR="009A7535" w:rsidRPr="00572AFD" w:rsidRDefault="009A7535" w:rsidP="0006719D">
            <w:pPr>
              <w:cnfStyle w:val="000000100000" w:firstRow="0" w:lastRow="0" w:firstColumn="0" w:lastColumn="0" w:oddVBand="0" w:evenVBand="0" w:oddHBand="1" w:evenHBand="0" w:firstRowFirstColumn="0" w:firstRowLastColumn="0" w:lastRowFirstColumn="0" w:lastRowLastColumn="0"/>
              <w:rPr>
                <w:rFonts w:ascii="Franklin Gothic Book" w:eastAsia="Calibri" w:hAnsi="Franklin Gothic Book" w:cs="Times New Roman"/>
                <w:b/>
                <w:bCs/>
                <w:color w:val="000000"/>
              </w:rPr>
            </w:pPr>
            <w:r w:rsidRPr="00572AFD">
              <w:rPr>
                <w:rFonts w:ascii="Franklin Gothic Book" w:eastAsia="Calibri" w:hAnsi="Franklin Gothic Book" w:cs="Times New Roman"/>
                <w:b/>
                <w:bCs/>
                <w:color w:val="000000"/>
              </w:rPr>
              <w:t>Requisite Skills:</w:t>
            </w:r>
            <w:r w:rsidRPr="00572AFD">
              <w:rPr>
                <w:rFonts w:ascii="Franklin Gothic Book" w:eastAsia="Calibri" w:hAnsi="Franklin Gothic Book" w:cs="Times New Roman"/>
                <w:color w:val="000000"/>
              </w:rPr>
              <w:t xml:space="preserve"> </w:t>
            </w:r>
            <w:r w:rsidR="00F01E99">
              <w:rPr>
                <w:rFonts w:ascii="Franklin Gothic Book" w:eastAsia="Calibri" w:hAnsi="Franklin Gothic Book" w:cs="Times New Roman"/>
                <w:color w:val="000000"/>
              </w:rPr>
              <w:t xml:space="preserve">Demonstrate ability to decontaminate </w:t>
            </w:r>
            <w:r w:rsidR="003F02B0">
              <w:rPr>
                <w:rFonts w:ascii="Franklin Gothic Book" w:eastAsia="Calibri" w:hAnsi="Franklin Gothic Book" w:cs="Times New Roman"/>
                <w:color w:val="000000"/>
              </w:rPr>
              <w:t xml:space="preserve">patient </w:t>
            </w:r>
            <w:proofErr w:type="gramStart"/>
            <w:r w:rsidR="003F02B0">
              <w:rPr>
                <w:rFonts w:ascii="Franklin Gothic Book" w:eastAsia="Calibri" w:hAnsi="Franklin Gothic Book" w:cs="Times New Roman"/>
                <w:color w:val="000000"/>
              </w:rPr>
              <w:t>compartment</w:t>
            </w:r>
            <w:proofErr w:type="gramEnd"/>
            <w:r w:rsidR="003F02B0">
              <w:rPr>
                <w:rFonts w:ascii="Franklin Gothic Book" w:eastAsia="Calibri" w:hAnsi="Franklin Gothic Book" w:cs="Times New Roman"/>
                <w:color w:val="000000"/>
              </w:rPr>
              <w:t xml:space="preserve">, </w:t>
            </w:r>
            <w:proofErr w:type="gramStart"/>
            <w:r w:rsidR="003F02B0">
              <w:rPr>
                <w:rFonts w:ascii="Franklin Gothic Book" w:eastAsia="Calibri" w:hAnsi="Franklin Gothic Book" w:cs="Times New Roman"/>
                <w:color w:val="000000"/>
              </w:rPr>
              <w:t>cab</w:t>
            </w:r>
            <w:proofErr w:type="gramEnd"/>
            <w:r w:rsidR="003F02B0">
              <w:rPr>
                <w:rFonts w:ascii="Franklin Gothic Book" w:eastAsia="Calibri" w:hAnsi="Franklin Gothic Book" w:cs="Times New Roman"/>
                <w:color w:val="000000"/>
              </w:rPr>
              <w:t>, and equipment</w:t>
            </w:r>
            <w:r w:rsidR="000F4C62">
              <w:rPr>
                <w:rFonts w:ascii="Franklin Gothic Book" w:eastAsia="Calibri" w:hAnsi="Franklin Gothic Book" w:cs="Times New Roman"/>
                <w:color w:val="000000"/>
              </w:rPr>
              <w:t xml:space="preserve"> using department equipment and supplies.</w:t>
            </w:r>
          </w:p>
        </w:tc>
      </w:tr>
      <w:tr w:rsidR="00E0448D" w:rsidRPr="001D0471" w14:paraId="62CC6280" w14:textId="77777777" w:rsidTr="000671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none" w:sz="0" w:space="0" w:color="auto"/>
            </w:tcBorders>
            <w:shd w:val="clear" w:color="auto" w:fill="FFFFFF" w:themeFill="background1"/>
            <w:vAlign w:val="center"/>
          </w:tcPr>
          <w:p w14:paraId="76E815EB" w14:textId="77777777" w:rsidR="00E0448D" w:rsidRPr="00572AFD" w:rsidRDefault="00E0448D" w:rsidP="0006719D">
            <w:pPr>
              <w:spacing w:after="200" w:line="276" w:lineRule="auto"/>
              <w:jc w:val="center"/>
              <w:rPr>
                <w:rFonts w:ascii="Franklin Gothic Book" w:eastAsia="Calibri" w:hAnsi="Franklin Gothic Book" w:cs="Times New Roman"/>
              </w:rPr>
            </w:pPr>
            <w:r w:rsidRPr="00572AFD">
              <w:rPr>
                <w:rFonts w:ascii="Franklin Gothic Book" w:eastAsia="Calibri" w:hAnsi="Franklin Gothic Book" w:cs="Times New Roman"/>
              </w:rPr>
              <w:t>Date ______</w:t>
            </w:r>
          </w:p>
          <w:p w14:paraId="409DDC52" w14:textId="77777777" w:rsidR="00E0448D" w:rsidRPr="00572AFD" w:rsidRDefault="00E0448D" w:rsidP="0006719D">
            <w:pPr>
              <w:spacing w:after="200" w:line="276" w:lineRule="auto"/>
              <w:jc w:val="center"/>
              <w:rPr>
                <w:rFonts w:ascii="Franklin Gothic Book" w:eastAsia="Calibri" w:hAnsi="Franklin Gothic Book" w:cs="Times New Roman"/>
              </w:rPr>
            </w:pPr>
            <w:proofErr w:type="spellStart"/>
            <w:r w:rsidRPr="00572AFD">
              <w:rPr>
                <w:rFonts w:ascii="Franklin Gothic Book" w:eastAsia="Calibri" w:hAnsi="Franklin Gothic Book" w:cs="Times New Roman"/>
              </w:rPr>
              <w:t>Init.</w:t>
            </w:r>
            <w:proofErr w:type="spellEnd"/>
            <w:r>
              <w:rPr>
                <w:rFonts w:ascii="Franklin Gothic Book" w:eastAsia="Calibri" w:hAnsi="Franklin Gothic Book" w:cs="Times New Roman"/>
              </w:rPr>
              <w:t xml:space="preserve"> </w:t>
            </w:r>
            <w:r w:rsidRPr="001D0471">
              <w:rPr>
                <w:rFonts w:ascii="Franklin Gothic Book" w:eastAsia="Calibri" w:hAnsi="Franklin Gothic Book" w:cs="Times New Roman"/>
              </w:rPr>
              <w:t xml:space="preserve"> </w:t>
            </w:r>
            <w:r w:rsidRPr="00572AFD">
              <w:rPr>
                <w:rFonts w:ascii="Franklin Gothic Book" w:eastAsia="Calibri" w:hAnsi="Franklin Gothic Book" w:cs="Times New Roman"/>
              </w:rPr>
              <w:t>____</w:t>
            </w:r>
            <w:r w:rsidRPr="001D0471">
              <w:rPr>
                <w:rFonts w:ascii="Franklin Gothic Book" w:eastAsia="Calibri" w:hAnsi="Franklin Gothic Book" w:cs="Times New Roman"/>
              </w:rPr>
              <w:t>_</w:t>
            </w:r>
            <w:r w:rsidRPr="00572AFD">
              <w:rPr>
                <w:rFonts w:ascii="Franklin Gothic Book" w:eastAsia="Calibri" w:hAnsi="Franklin Gothic Book" w:cs="Times New Roman"/>
              </w:rPr>
              <w:t>_</w:t>
            </w:r>
          </w:p>
        </w:tc>
        <w:tc>
          <w:tcPr>
            <w:tcW w:w="2497" w:type="dxa"/>
            <w:tcBorders>
              <w:left w:val="none" w:sz="0" w:space="0" w:color="auto"/>
              <w:right w:val="none" w:sz="0" w:space="0" w:color="auto"/>
            </w:tcBorders>
            <w:shd w:val="clear" w:color="auto" w:fill="FFFFFF" w:themeFill="background1"/>
          </w:tcPr>
          <w:p w14:paraId="031A0AB0" w14:textId="77777777" w:rsidR="00E0448D" w:rsidRPr="00572AFD" w:rsidRDefault="00E0448D" w:rsidP="0006719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p>
        </w:tc>
        <w:tc>
          <w:tcPr>
            <w:tcW w:w="6030" w:type="dxa"/>
            <w:tcBorders>
              <w:left w:val="none" w:sz="0" w:space="0" w:color="auto"/>
            </w:tcBorders>
            <w:shd w:val="clear" w:color="auto" w:fill="FFFFFF" w:themeFill="background1"/>
          </w:tcPr>
          <w:p w14:paraId="27C44D1C" w14:textId="77777777" w:rsidR="00E0448D" w:rsidRDefault="00E0448D" w:rsidP="0006719D">
            <w:pPr>
              <w:spacing w:after="200"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572AFD">
              <w:rPr>
                <w:rFonts w:ascii="Franklin Gothic Book" w:eastAsia="Calibri" w:hAnsi="Franklin Gothic Book" w:cs="Times New Roman"/>
                <w:b/>
              </w:rPr>
              <w:t>Requisite Skills</w:t>
            </w:r>
            <w:r w:rsidRPr="00572AFD">
              <w:rPr>
                <w:rFonts w:ascii="Franklin Gothic Book" w:eastAsia="Calibri" w:hAnsi="Franklin Gothic Book" w:cs="Times New Roman"/>
              </w:rPr>
              <w:t xml:space="preserve">: </w:t>
            </w:r>
          </w:p>
          <w:p w14:paraId="177A06E7" w14:textId="77777777" w:rsidR="001F5417" w:rsidRPr="001F5417" w:rsidRDefault="001F5417" w:rsidP="001F5417">
            <w:pPr>
              <w:spacing w:line="276" w:lineRule="auto"/>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FF0000"/>
              </w:rPr>
            </w:pPr>
            <w:r w:rsidRPr="001F5417">
              <w:rPr>
                <w:rFonts w:ascii="Franklin Gothic Book" w:eastAsia="Calibri" w:hAnsi="Franklin Gothic Book" w:cs="Times New Roman"/>
                <w:color w:val="FF0000"/>
              </w:rPr>
              <w:t>If drivers are not EMTs, the department should list additional duties for drivers that might include:</w:t>
            </w:r>
          </w:p>
          <w:p w14:paraId="1B936B60" w14:textId="77777777" w:rsidR="001F5417" w:rsidRPr="001F5417" w:rsidRDefault="001F5417" w:rsidP="001F5417">
            <w:pPr>
              <w:pStyle w:val="ListParagraph"/>
              <w:numPr>
                <w:ilvl w:val="0"/>
                <w:numId w:val="45"/>
              </w:numPr>
              <w:spacing w:after="200" w:line="276" w:lineRule="auto"/>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FF0000"/>
              </w:rPr>
            </w:pPr>
            <w:r w:rsidRPr="001F5417">
              <w:rPr>
                <w:rFonts w:ascii="Franklin Gothic Book" w:eastAsia="Calibri" w:hAnsi="Franklin Gothic Book" w:cs="Times New Roman"/>
                <w:color w:val="FF0000"/>
              </w:rPr>
              <w:t>Assist with patient lifting and moving equipment</w:t>
            </w:r>
          </w:p>
          <w:p w14:paraId="3CB5F1BB" w14:textId="77777777" w:rsidR="001F5417" w:rsidRPr="001F5417" w:rsidRDefault="001F5417" w:rsidP="001F5417">
            <w:pPr>
              <w:pStyle w:val="ListParagraph"/>
              <w:numPr>
                <w:ilvl w:val="0"/>
                <w:numId w:val="45"/>
              </w:numPr>
              <w:spacing w:after="200" w:line="276" w:lineRule="auto"/>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color w:val="FF0000"/>
              </w:rPr>
            </w:pPr>
            <w:r w:rsidRPr="001F5417">
              <w:rPr>
                <w:rFonts w:ascii="Franklin Gothic Book" w:eastAsia="Calibri" w:hAnsi="Franklin Gothic Book" w:cs="Times New Roman"/>
                <w:color w:val="FF0000"/>
              </w:rPr>
              <w:t xml:space="preserve">Assist with CPR </w:t>
            </w:r>
            <w:proofErr w:type="gramStart"/>
            <w:r w:rsidRPr="001F5417">
              <w:rPr>
                <w:rFonts w:ascii="Franklin Gothic Book" w:eastAsia="Calibri" w:hAnsi="Franklin Gothic Book" w:cs="Times New Roman"/>
                <w:color w:val="FF0000"/>
              </w:rPr>
              <w:t>/AED</w:t>
            </w:r>
            <w:proofErr w:type="gramEnd"/>
            <w:r w:rsidRPr="001F5417">
              <w:rPr>
                <w:rFonts w:ascii="Franklin Gothic Book" w:eastAsia="Calibri" w:hAnsi="Franklin Gothic Book" w:cs="Times New Roman"/>
                <w:color w:val="FF0000"/>
              </w:rPr>
              <w:t xml:space="preserve"> / oxygen</w:t>
            </w:r>
          </w:p>
          <w:p w14:paraId="1918ADB3" w14:textId="1896A9E7" w:rsidR="001F5417" w:rsidRPr="001F5417" w:rsidRDefault="001F5417" w:rsidP="001F5417">
            <w:pPr>
              <w:pStyle w:val="ListParagraph"/>
              <w:numPr>
                <w:ilvl w:val="0"/>
                <w:numId w:val="45"/>
              </w:numPr>
              <w:spacing w:after="200" w:line="276" w:lineRule="auto"/>
              <w:ind w:left="526"/>
              <w:cnfStyle w:val="000000010000" w:firstRow="0" w:lastRow="0" w:firstColumn="0" w:lastColumn="0" w:oddVBand="0" w:evenVBand="0" w:oddHBand="0" w:evenHBand="1" w:firstRowFirstColumn="0" w:firstRowLastColumn="0" w:lastRowFirstColumn="0" w:lastRowLastColumn="0"/>
              <w:rPr>
                <w:rFonts w:ascii="Franklin Gothic Book" w:eastAsia="Calibri" w:hAnsi="Franklin Gothic Book" w:cs="Times New Roman"/>
              </w:rPr>
            </w:pPr>
            <w:r w:rsidRPr="001F5417">
              <w:rPr>
                <w:rFonts w:ascii="Franklin Gothic Book" w:eastAsia="Calibri" w:hAnsi="Franklin Gothic Book" w:cs="Times New Roman"/>
                <w:color w:val="FF0000"/>
              </w:rPr>
              <w:t>Assist with MCI set-up</w:t>
            </w:r>
          </w:p>
        </w:tc>
      </w:tr>
    </w:tbl>
    <w:p w14:paraId="56B6AD76" w14:textId="77777777" w:rsidR="00F3756C" w:rsidRDefault="00F3756C" w:rsidP="00E0448D">
      <w:pPr>
        <w:spacing w:after="200" w:line="276" w:lineRule="auto"/>
        <w:rPr>
          <w:rFonts w:ascii="Times New Roman" w:eastAsia="Calibri" w:hAnsi="Times New Roman" w:cs="Times New Roman"/>
          <w:bCs/>
          <w:iCs/>
          <w:color w:val="FF0000"/>
          <w:sz w:val="24"/>
          <w:szCs w:val="24"/>
        </w:rPr>
      </w:pPr>
    </w:p>
    <w:p w14:paraId="748523D5" w14:textId="77777777" w:rsidR="0062229E" w:rsidRDefault="0062229E" w:rsidP="0062229E">
      <w:pPr>
        <w:spacing w:after="200" w:line="276" w:lineRule="auto"/>
        <w:jc w:val="center"/>
        <w:rPr>
          <w:rFonts w:ascii="Times New Roman" w:eastAsia="Calibri" w:hAnsi="Times New Roman" w:cs="Times New Roman"/>
          <w:b/>
          <w:i/>
          <w:color w:val="FF0000"/>
          <w:sz w:val="24"/>
          <w:szCs w:val="24"/>
        </w:rPr>
      </w:pPr>
      <w:r w:rsidRPr="00572AFD">
        <w:rPr>
          <w:rFonts w:ascii="Franklin Gothic Book" w:eastAsia="Calibri" w:hAnsi="Franklin Gothic Book" w:cs="Times New Roman"/>
          <w:b/>
          <w:i/>
          <w:color w:val="FF0000"/>
        </w:rPr>
        <w:t xml:space="preserve">This form should be modified for each </w:t>
      </w:r>
      <w:r w:rsidRPr="001D0471">
        <w:rPr>
          <w:rFonts w:ascii="Franklin Gothic Book" w:eastAsia="Calibri" w:hAnsi="Franklin Gothic Book" w:cs="Times New Roman"/>
          <w:b/>
          <w:i/>
          <w:color w:val="FF0000"/>
        </w:rPr>
        <w:t xml:space="preserve">mobile water supply </w:t>
      </w:r>
      <w:r w:rsidRPr="00572AFD">
        <w:rPr>
          <w:rFonts w:ascii="Franklin Gothic Book" w:eastAsia="Calibri" w:hAnsi="Franklin Gothic Book" w:cs="Times New Roman"/>
          <w:b/>
          <w:i/>
          <w:color w:val="FF0000"/>
        </w:rPr>
        <w:t>vehicle</w:t>
      </w:r>
      <w:r w:rsidRPr="00572AFD">
        <w:rPr>
          <w:rFonts w:ascii="Times New Roman" w:eastAsia="Calibri" w:hAnsi="Times New Roman" w:cs="Times New Roman"/>
          <w:b/>
          <w:i/>
          <w:color w:val="FF0000"/>
          <w:sz w:val="24"/>
          <w:szCs w:val="24"/>
        </w:rPr>
        <w:t>.</w:t>
      </w:r>
    </w:p>
    <w:p w14:paraId="1E927AFE" w14:textId="09572439" w:rsidR="0062229E" w:rsidRDefault="0062229E">
      <w:pPr>
        <w:rPr>
          <w:rFonts w:ascii="Times New Roman" w:eastAsia="Calibri" w:hAnsi="Times New Roman" w:cs="Times New Roman"/>
          <w:bCs/>
          <w:iCs/>
          <w:color w:val="FF0000"/>
          <w:sz w:val="24"/>
          <w:szCs w:val="24"/>
        </w:rPr>
      </w:pPr>
      <w:r>
        <w:rPr>
          <w:rFonts w:ascii="Times New Roman" w:eastAsia="Calibri" w:hAnsi="Times New Roman" w:cs="Times New Roman"/>
          <w:bCs/>
          <w:iCs/>
          <w:color w:val="FF0000"/>
          <w:sz w:val="24"/>
          <w:szCs w:val="24"/>
        </w:rPr>
        <w:br w:type="page"/>
      </w:r>
    </w:p>
    <w:p w14:paraId="2E6CF3FA" w14:textId="463B3CAF" w:rsidR="009744D4" w:rsidRPr="00FE2ACB" w:rsidRDefault="009744D4" w:rsidP="00FE2ACB">
      <w:pPr>
        <w:jc w:val="center"/>
        <w:rPr>
          <w:rFonts w:ascii="Franklin Gothic Book" w:hAnsi="Franklin Gothic Book" w:cs="Times New Roman"/>
          <w:b/>
          <w:sz w:val="24"/>
          <w:szCs w:val="24"/>
        </w:rPr>
      </w:pPr>
      <w:bookmarkStart w:id="11" w:name="_Hlk221020293"/>
      <w:r w:rsidRPr="001D0471">
        <w:rPr>
          <w:rFonts w:ascii="Franklin Gothic Book" w:hAnsi="Franklin Gothic Book" w:cs="Times New Roman"/>
          <w:b/>
          <w:sz w:val="24"/>
          <w:szCs w:val="24"/>
        </w:rPr>
        <w:lastRenderedPageBreak/>
        <w:t xml:space="preserve">Appendix </w:t>
      </w:r>
      <w:r>
        <w:rPr>
          <w:rFonts w:ascii="Franklin Gothic Book" w:hAnsi="Franklin Gothic Book" w:cs="Times New Roman"/>
          <w:b/>
          <w:sz w:val="24"/>
          <w:szCs w:val="24"/>
        </w:rPr>
        <w:t>G</w:t>
      </w:r>
      <w:r w:rsidRPr="001D0471">
        <w:rPr>
          <w:rFonts w:ascii="Franklin Gothic Book" w:hAnsi="Franklin Gothic Book" w:cs="Times New Roman"/>
          <w:b/>
          <w:sz w:val="24"/>
          <w:szCs w:val="24"/>
        </w:rPr>
        <w:t xml:space="preserve"> – Driver </w:t>
      </w:r>
      <w:proofErr w:type="gramStart"/>
      <w:r w:rsidRPr="001D0471">
        <w:rPr>
          <w:rFonts w:ascii="Franklin Gothic Book" w:hAnsi="Franklin Gothic Book" w:cs="Times New Roman"/>
          <w:b/>
          <w:sz w:val="24"/>
          <w:szCs w:val="24"/>
        </w:rPr>
        <w:t>/  Operator</w:t>
      </w:r>
      <w:proofErr w:type="gramEnd"/>
      <w:r w:rsidRPr="00572AFD">
        <w:rPr>
          <w:rFonts w:ascii="Franklin Gothic Book" w:eastAsia="Calibri" w:hAnsi="Franklin Gothic Book" w:cs="Times New Roman"/>
          <w:b/>
          <w:sz w:val="24"/>
          <w:szCs w:val="24"/>
        </w:rPr>
        <w:t xml:space="preserve"> </w:t>
      </w:r>
      <w:r w:rsidR="00FE2ACB">
        <w:rPr>
          <w:rFonts w:ascii="Franklin Gothic Book" w:eastAsia="Calibri" w:hAnsi="Franklin Gothic Book" w:cs="Times New Roman"/>
          <w:b/>
          <w:sz w:val="24"/>
          <w:szCs w:val="24"/>
        </w:rPr>
        <w:t xml:space="preserve">Apparatus </w:t>
      </w:r>
      <w:r w:rsidRPr="00572AFD">
        <w:rPr>
          <w:rFonts w:ascii="Franklin Gothic Book" w:eastAsia="Calibri" w:hAnsi="Franklin Gothic Book" w:cs="Times New Roman"/>
          <w:b/>
          <w:sz w:val="24"/>
          <w:szCs w:val="24"/>
        </w:rPr>
        <w:t xml:space="preserve">Training </w:t>
      </w:r>
      <w:r w:rsidR="00FE2ACB">
        <w:rPr>
          <w:rFonts w:ascii="Franklin Gothic Book" w:eastAsia="Calibri" w:hAnsi="Franklin Gothic Book" w:cs="Times New Roman"/>
          <w:b/>
          <w:sz w:val="24"/>
          <w:szCs w:val="24"/>
        </w:rPr>
        <w:t>Log</w:t>
      </w:r>
      <w:r w:rsidRPr="00572AFD">
        <w:rPr>
          <w:rFonts w:ascii="Franklin Gothic Book" w:eastAsia="Calibri" w:hAnsi="Franklin Gothic Book" w:cs="Times New Roman"/>
          <w:b/>
          <w:sz w:val="24"/>
          <w:szCs w:val="24"/>
        </w:rPr>
        <w:t xml:space="preserve"> </w:t>
      </w:r>
    </w:p>
    <w:p w14:paraId="24D89C4F" w14:textId="2B23CC44" w:rsidR="009744D4" w:rsidRPr="00572AFD" w:rsidRDefault="009744D4" w:rsidP="009744D4">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Driver Candidate:  ___________________________</w:t>
      </w:r>
      <w:r w:rsidR="007677E6">
        <w:rPr>
          <w:rFonts w:ascii="Franklin Gothic Book" w:eastAsia="Calibri" w:hAnsi="Franklin Gothic Book" w:cs="Times New Roman"/>
        </w:rPr>
        <w:tab/>
      </w:r>
      <w:r w:rsidRPr="00572AFD">
        <w:rPr>
          <w:rFonts w:ascii="Franklin Gothic Book" w:eastAsia="Calibri" w:hAnsi="Franklin Gothic Book" w:cs="Times New Roman"/>
        </w:rPr>
        <w:t>Vehicle: ________________</w:t>
      </w:r>
      <w:r w:rsidR="007677E6">
        <w:rPr>
          <w:rFonts w:ascii="Franklin Gothic Book" w:eastAsia="Calibri" w:hAnsi="Franklin Gothic Book" w:cs="Times New Roman"/>
        </w:rPr>
        <w:tab/>
      </w:r>
      <w:proofErr w:type="spellStart"/>
      <w:r w:rsidR="007677E6">
        <w:rPr>
          <w:rFonts w:ascii="Franklin Gothic Book" w:eastAsia="Calibri" w:hAnsi="Franklin Gothic Book" w:cs="Times New Roman"/>
        </w:rPr>
        <w:t>pg</w:t>
      </w:r>
      <w:proofErr w:type="spellEnd"/>
      <w:r w:rsidR="007677E6">
        <w:rPr>
          <w:rFonts w:ascii="Franklin Gothic Book" w:eastAsia="Calibri" w:hAnsi="Franklin Gothic Book" w:cs="Times New Roman"/>
        </w:rPr>
        <w:t xml:space="preserve"> __ of __</w:t>
      </w:r>
    </w:p>
    <w:p w14:paraId="6F154E36" w14:textId="6ACDC0D4" w:rsidR="0062229E" w:rsidRDefault="00066419" w:rsidP="00E0448D">
      <w:pPr>
        <w:spacing w:after="200" w:line="276" w:lineRule="auto"/>
        <w:rPr>
          <w:rFonts w:ascii="Franklin Gothic Book" w:eastAsia="Calibri" w:hAnsi="Franklin Gothic Book" w:cs="Times New Roman"/>
          <w:bCs/>
          <w:iCs/>
          <w:color w:val="000000" w:themeColor="text1"/>
        </w:rPr>
      </w:pPr>
      <w:r w:rsidRPr="00066419">
        <w:rPr>
          <w:rFonts w:ascii="Franklin Gothic Book" w:eastAsia="Calibri" w:hAnsi="Franklin Gothic Book" w:cs="Times New Roman"/>
          <w:bCs/>
          <w:iCs/>
          <w:color w:val="000000" w:themeColor="text1"/>
        </w:rPr>
        <w:t>Instructors</w:t>
      </w:r>
      <w:r w:rsidR="0053262D">
        <w:rPr>
          <w:rFonts w:ascii="Franklin Gothic Book" w:eastAsia="Calibri" w:hAnsi="Franklin Gothic Book" w:cs="Times New Roman"/>
          <w:bCs/>
          <w:iCs/>
          <w:color w:val="000000" w:themeColor="text1"/>
        </w:rPr>
        <w:t xml:space="preserve"> and </w:t>
      </w:r>
      <w:r w:rsidR="0031384D">
        <w:rPr>
          <w:rFonts w:ascii="Franklin Gothic Book" w:eastAsia="Calibri" w:hAnsi="Franklin Gothic Book" w:cs="Times New Roman"/>
          <w:bCs/>
          <w:iCs/>
          <w:color w:val="000000" w:themeColor="text1"/>
        </w:rPr>
        <w:t>driver candidates should complete this log after each training or practice session</w:t>
      </w:r>
      <w:r w:rsidR="00646928">
        <w:rPr>
          <w:rFonts w:ascii="Franklin Gothic Book" w:eastAsia="Calibri" w:hAnsi="Franklin Gothic Book" w:cs="Times New Roman"/>
          <w:bCs/>
          <w:iCs/>
          <w:color w:val="000000" w:themeColor="text1"/>
        </w:rPr>
        <w:t xml:space="preserve">.  </w:t>
      </w:r>
    </w:p>
    <w:bookmarkEnd w:id="11"/>
    <w:p w14:paraId="1DBDD6E4" w14:textId="76F6FB6D" w:rsidR="00646928" w:rsidRDefault="00646928" w:rsidP="00E0448D">
      <w:pPr>
        <w:spacing w:after="200" w:line="276" w:lineRule="auto"/>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 xml:space="preserve">They should indicate driving skills, </w:t>
      </w:r>
      <w:r w:rsidR="00D03741">
        <w:rPr>
          <w:rFonts w:ascii="Franklin Gothic Book" w:eastAsia="Calibri" w:hAnsi="Franklin Gothic Book" w:cs="Times New Roman"/>
          <w:bCs/>
          <w:iCs/>
          <w:color w:val="000000" w:themeColor="text1"/>
        </w:rPr>
        <w:t>apparatus positioning considerations, water supply</w:t>
      </w:r>
      <w:r w:rsidR="00703DC4">
        <w:rPr>
          <w:rFonts w:ascii="Franklin Gothic Book" w:eastAsia="Calibri" w:hAnsi="Franklin Gothic Book" w:cs="Times New Roman"/>
          <w:bCs/>
          <w:iCs/>
          <w:color w:val="000000" w:themeColor="text1"/>
        </w:rPr>
        <w:t>, using onboard equipment</w:t>
      </w:r>
      <w:r w:rsidR="00D3259D">
        <w:rPr>
          <w:rFonts w:ascii="Franklin Gothic Book" w:eastAsia="Calibri" w:hAnsi="Franklin Gothic Book" w:cs="Times New Roman"/>
          <w:bCs/>
          <w:iCs/>
          <w:color w:val="000000" w:themeColor="text1"/>
        </w:rPr>
        <w:t>,</w:t>
      </w:r>
      <w:r w:rsidR="00703DC4">
        <w:rPr>
          <w:rFonts w:ascii="Franklin Gothic Book" w:eastAsia="Calibri" w:hAnsi="Franklin Gothic Book" w:cs="Times New Roman"/>
          <w:bCs/>
          <w:iCs/>
          <w:color w:val="000000" w:themeColor="text1"/>
        </w:rPr>
        <w:t xml:space="preserve"> </w:t>
      </w:r>
      <w:r w:rsidR="00C00B78">
        <w:rPr>
          <w:rFonts w:ascii="Franklin Gothic Book" w:eastAsia="Calibri" w:hAnsi="Franklin Gothic Book" w:cs="Times New Roman"/>
          <w:bCs/>
          <w:iCs/>
          <w:color w:val="000000" w:themeColor="text1"/>
        </w:rPr>
        <w:t xml:space="preserve">hose and master stream </w:t>
      </w:r>
      <w:r w:rsidR="00C44000">
        <w:rPr>
          <w:rFonts w:ascii="Franklin Gothic Book" w:eastAsia="Calibri" w:hAnsi="Franklin Gothic Book" w:cs="Times New Roman"/>
          <w:bCs/>
          <w:iCs/>
          <w:color w:val="000000" w:themeColor="text1"/>
        </w:rPr>
        <w:t>operations</w:t>
      </w:r>
      <w:r w:rsidR="00D3259D">
        <w:rPr>
          <w:rFonts w:ascii="Franklin Gothic Book" w:eastAsia="Calibri" w:hAnsi="Franklin Gothic Book" w:cs="Times New Roman"/>
          <w:bCs/>
          <w:iCs/>
          <w:color w:val="000000" w:themeColor="text1"/>
        </w:rPr>
        <w:t xml:space="preserve">, </w:t>
      </w:r>
      <w:r w:rsidR="00AD34C1">
        <w:rPr>
          <w:rFonts w:ascii="Franklin Gothic Book" w:eastAsia="Calibri" w:hAnsi="Franklin Gothic Book" w:cs="Times New Roman"/>
          <w:bCs/>
          <w:iCs/>
          <w:color w:val="000000" w:themeColor="text1"/>
        </w:rPr>
        <w:t xml:space="preserve">aerial </w:t>
      </w:r>
      <w:r w:rsidR="0066514E">
        <w:rPr>
          <w:rFonts w:ascii="Franklin Gothic Book" w:eastAsia="Calibri" w:hAnsi="Franklin Gothic Book" w:cs="Times New Roman"/>
          <w:bCs/>
          <w:iCs/>
          <w:color w:val="000000" w:themeColor="text1"/>
        </w:rPr>
        <w:t xml:space="preserve">operations, </w:t>
      </w:r>
      <w:r w:rsidR="00D3259D">
        <w:rPr>
          <w:rFonts w:ascii="Franklin Gothic Book" w:eastAsia="Calibri" w:hAnsi="Franklin Gothic Book" w:cs="Times New Roman"/>
          <w:bCs/>
          <w:iCs/>
          <w:color w:val="000000" w:themeColor="text1"/>
        </w:rPr>
        <w:t>and other skills.</w:t>
      </w:r>
    </w:p>
    <w:tbl>
      <w:tblPr>
        <w:tblStyle w:val="TableGrid"/>
        <w:tblW w:w="0" w:type="auto"/>
        <w:tblInd w:w="-5" w:type="dxa"/>
        <w:tblLook w:val="04A0" w:firstRow="1" w:lastRow="0" w:firstColumn="1" w:lastColumn="0" w:noHBand="0" w:noVBand="1"/>
      </w:tblPr>
      <w:tblGrid>
        <w:gridCol w:w="1170"/>
        <w:gridCol w:w="2250"/>
        <w:gridCol w:w="1260"/>
        <w:gridCol w:w="3330"/>
        <w:gridCol w:w="1345"/>
      </w:tblGrid>
      <w:tr w:rsidR="00F9203F" w14:paraId="3A36EC92" w14:textId="77777777" w:rsidTr="00E149EE">
        <w:trPr>
          <w:trHeight w:val="432"/>
        </w:trPr>
        <w:tc>
          <w:tcPr>
            <w:tcW w:w="1170" w:type="dxa"/>
            <w:shd w:val="clear" w:color="auto" w:fill="D9D9D9" w:themeFill="background1" w:themeFillShade="D9"/>
            <w:vAlign w:val="center"/>
          </w:tcPr>
          <w:p w14:paraId="36D379A8" w14:textId="357550C7" w:rsidR="00F9203F" w:rsidRPr="00F9203F" w:rsidRDefault="00F9203F" w:rsidP="00E149EE">
            <w:pPr>
              <w:jc w:val="center"/>
              <w:rPr>
                <w:rFonts w:ascii="Franklin Gothic Book" w:eastAsia="Calibri" w:hAnsi="Franklin Gothic Book" w:cs="Times New Roman"/>
                <w:b/>
                <w:iCs/>
                <w:color w:val="000000" w:themeColor="text1"/>
              </w:rPr>
            </w:pPr>
            <w:r w:rsidRPr="00F9203F">
              <w:rPr>
                <w:rFonts w:ascii="Franklin Gothic Book" w:eastAsia="Calibri" w:hAnsi="Franklin Gothic Book" w:cs="Times New Roman"/>
                <w:b/>
                <w:iCs/>
                <w:color w:val="000000" w:themeColor="text1"/>
              </w:rPr>
              <w:t>Date</w:t>
            </w:r>
          </w:p>
        </w:tc>
        <w:tc>
          <w:tcPr>
            <w:tcW w:w="2250" w:type="dxa"/>
            <w:shd w:val="clear" w:color="auto" w:fill="D9D9D9" w:themeFill="background1" w:themeFillShade="D9"/>
            <w:vAlign w:val="center"/>
          </w:tcPr>
          <w:p w14:paraId="69EEE3AB" w14:textId="3522EE33" w:rsidR="00F9203F" w:rsidRPr="00F9203F" w:rsidRDefault="00D966D4" w:rsidP="00D966D4">
            <w:pPr>
              <w:jc w:val="center"/>
              <w:rPr>
                <w:rFonts w:ascii="Franklin Gothic Book" w:eastAsia="Calibri" w:hAnsi="Franklin Gothic Book" w:cs="Times New Roman"/>
                <w:b/>
                <w:iCs/>
                <w:color w:val="000000" w:themeColor="text1"/>
              </w:rPr>
            </w:pPr>
            <w:r>
              <w:rPr>
                <w:rFonts w:ascii="Franklin Gothic Book" w:eastAsia="Calibri" w:hAnsi="Franklin Gothic Book" w:cs="Times New Roman"/>
                <w:b/>
                <w:iCs/>
                <w:color w:val="000000" w:themeColor="text1"/>
              </w:rPr>
              <w:t xml:space="preserve">Start </w:t>
            </w:r>
            <w:r w:rsidR="00F9203F">
              <w:rPr>
                <w:rFonts w:ascii="Franklin Gothic Book" w:eastAsia="Calibri" w:hAnsi="Franklin Gothic Book" w:cs="Times New Roman"/>
                <w:b/>
                <w:iCs/>
                <w:color w:val="000000" w:themeColor="text1"/>
              </w:rPr>
              <w:t xml:space="preserve">Time / </w:t>
            </w:r>
            <w:r>
              <w:rPr>
                <w:rFonts w:ascii="Franklin Gothic Book" w:eastAsia="Calibri" w:hAnsi="Franklin Gothic Book" w:cs="Times New Roman"/>
                <w:b/>
                <w:iCs/>
                <w:color w:val="000000" w:themeColor="text1"/>
              </w:rPr>
              <w:t xml:space="preserve">End </w:t>
            </w:r>
            <w:r w:rsidR="00F9203F">
              <w:rPr>
                <w:rFonts w:ascii="Franklin Gothic Book" w:eastAsia="Calibri" w:hAnsi="Franklin Gothic Book" w:cs="Times New Roman"/>
                <w:b/>
                <w:iCs/>
                <w:color w:val="000000" w:themeColor="text1"/>
              </w:rPr>
              <w:t>Time</w:t>
            </w:r>
          </w:p>
        </w:tc>
        <w:tc>
          <w:tcPr>
            <w:tcW w:w="1260" w:type="dxa"/>
            <w:shd w:val="clear" w:color="auto" w:fill="D9D9D9" w:themeFill="background1" w:themeFillShade="D9"/>
            <w:vAlign w:val="center"/>
          </w:tcPr>
          <w:p w14:paraId="0CA0F576" w14:textId="3DDA36BD" w:rsidR="00F9203F" w:rsidRPr="00F9203F" w:rsidRDefault="00761521" w:rsidP="00761521">
            <w:pPr>
              <w:jc w:val="center"/>
              <w:rPr>
                <w:rFonts w:ascii="Franklin Gothic Book" w:eastAsia="Calibri" w:hAnsi="Franklin Gothic Book" w:cs="Times New Roman"/>
                <w:b/>
                <w:iCs/>
                <w:color w:val="000000" w:themeColor="text1"/>
              </w:rPr>
            </w:pPr>
            <w:r>
              <w:rPr>
                <w:rFonts w:ascii="Franklin Gothic Book" w:eastAsia="Calibri" w:hAnsi="Franklin Gothic Book" w:cs="Times New Roman"/>
                <w:b/>
                <w:iCs/>
                <w:color w:val="000000" w:themeColor="text1"/>
              </w:rPr>
              <w:t>Weather</w:t>
            </w:r>
          </w:p>
        </w:tc>
        <w:tc>
          <w:tcPr>
            <w:tcW w:w="3330" w:type="dxa"/>
            <w:shd w:val="clear" w:color="auto" w:fill="D9D9D9" w:themeFill="background1" w:themeFillShade="D9"/>
            <w:vAlign w:val="center"/>
          </w:tcPr>
          <w:p w14:paraId="15F55748" w14:textId="3CE63154" w:rsidR="00F9203F" w:rsidRPr="00F9203F" w:rsidRDefault="00761521" w:rsidP="00761521">
            <w:pPr>
              <w:jc w:val="center"/>
              <w:rPr>
                <w:rFonts w:ascii="Franklin Gothic Book" w:eastAsia="Calibri" w:hAnsi="Franklin Gothic Book" w:cs="Times New Roman"/>
                <w:b/>
                <w:iCs/>
                <w:color w:val="000000" w:themeColor="text1"/>
              </w:rPr>
            </w:pPr>
            <w:r>
              <w:rPr>
                <w:rFonts w:ascii="Franklin Gothic Book" w:eastAsia="Calibri" w:hAnsi="Franklin Gothic Book" w:cs="Times New Roman"/>
                <w:b/>
                <w:iCs/>
                <w:color w:val="000000" w:themeColor="text1"/>
              </w:rPr>
              <w:t>Skills Practiced</w:t>
            </w:r>
          </w:p>
        </w:tc>
        <w:tc>
          <w:tcPr>
            <w:tcW w:w="1345" w:type="dxa"/>
            <w:shd w:val="clear" w:color="auto" w:fill="D9D9D9" w:themeFill="background1" w:themeFillShade="D9"/>
            <w:vAlign w:val="center"/>
          </w:tcPr>
          <w:p w14:paraId="00222D77" w14:textId="770CF24E" w:rsidR="00F9203F" w:rsidRPr="00F9203F" w:rsidRDefault="00761521" w:rsidP="00761521">
            <w:pPr>
              <w:jc w:val="center"/>
              <w:rPr>
                <w:rFonts w:ascii="Franklin Gothic Book" w:eastAsia="Calibri" w:hAnsi="Franklin Gothic Book" w:cs="Times New Roman"/>
                <w:b/>
                <w:iCs/>
                <w:color w:val="000000" w:themeColor="text1"/>
              </w:rPr>
            </w:pPr>
            <w:r>
              <w:rPr>
                <w:rFonts w:ascii="Franklin Gothic Book" w:eastAsia="Calibri" w:hAnsi="Franklin Gothic Book" w:cs="Times New Roman"/>
                <w:b/>
                <w:iCs/>
                <w:color w:val="000000" w:themeColor="text1"/>
              </w:rPr>
              <w:t>Instructor</w:t>
            </w:r>
          </w:p>
        </w:tc>
      </w:tr>
      <w:tr w:rsidR="00F9203F" w14:paraId="0F43EA0F" w14:textId="77777777" w:rsidTr="00E149EE">
        <w:trPr>
          <w:trHeight w:val="720"/>
        </w:trPr>
        <w:tc>
          <w:tcPr>
            <w:tcW w:w="1170" w:type="dxa"/>
          </w:tcPr>
          <w:p w14:paraId="681E7BAC" w14:textId="77777777" w:rsidR="00F9203F" w:rsidRDefault="00F9203F" w:rsidP="00AE318F">
            <w:pPr>
              <w:spacing w:line="276" w:lineRule="auto"/>
              <w:rPr>
                <w:rFonts w:ascii="Franklin Gothic Book" w:eastAsia="Calibri" w:hAnsi="Franklin Gothic Book" w:cs="Times New Roman"/>
                <w:bCs/>
                <w:iCs/>
                <w:color w:val="000000" w:themeColor="text1"/>
              </w:rPr>
            </w:pPr>
            <w:bookmarkStart w:id="12" w:name="_Hlk207353923"/>
          </w:p>
        </w:tc>
        <w:tc>
          <w:tcPr>
            <w:tcW w:w="2250" w:type="dxa"/>
            <w:vAlign w:val="center"/>
          </w:tcPr>
          <w:p w14:paraId="747B6D84" w14:textId="65805CCC" w:rsidR="00F9203F" w:rsidRDefault="00AE318F" w:rsidP="00AE318F">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3E2560B5"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3330" w:type="dxa"/>
          </w:tcPr>
          <w:p w14:paraId="3AFBCE0E"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1345" w:type="dxa"/>
          </w:tcPr>
          <w:p w14:paraId="691CC1CE" w14:textId="77777777" w:rsidR="00F9203F" w:rsidRDefault="00F9203F" w:rsidP="00AE318F">
            <w:pPr>
              <w:spacing w:line="276" w:lineRule="auto"/>
              <w:rPr>
                <w:rFonts w:ascii="Franklin Gothic Book" w:eastAsia="Calibri" w:hAnsi="Franklin Gothic Book" w:cs="Times New Roman"/>
                <w:bCs/>
                <w:iCs/>
                <w:color w:val="000000" w:themeColor="text1"/>
              </w:rPr>
            </w:pPr>
          </w:p>
        </w:tc>
      </w:tr>
      <w:tr w:rsidR="00F9203F" w14:paraId="6BFCA026" w14:textId="77777777" w:rsidTr="00E149EE">
        <w:trPr>
          <w:trHeight w:val="720"/>
        </w:trPr>
        <w:tc>
          <w:tcPr>
            <w:tcW w:w="1170" w:type="dxa"/>
          </w:tcPr>
          <w:p w14:paraId="3B76FC58"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2250" w:type="dxa"/>
            <w:vAlign w:val="center"/>
          </w:tcPr>
          <w:p w14:paraId="5EBB8CF7" w14:textId="53A801A4" w:rsidR="00F9203F" w:rsidRDefault="00361160" w:rsidP="00AE318F">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5C1BC721"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3330" w:type="dxa"/>
          </w:tcPr>
          <w:p w14:paraId="30B3304E"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1345" w:type="dxa"/>
          </w:tcPr>
          <w:p w14:paraId="6550E8B7" w14:textId="77777777" w:rsidR="00F9203F" w:rsidRDefault="00F9203F" w:rsidP="00AE318F">
            <w:pPr>
              <w:spacing w:line="276" w:lineRule="auto"/>
              <w:rPr>
                <w:rFonts w:ascii="Franklin Gothic Book" w:eastAsia="Calibri" w:hAnsi="Franklin Gothic Book" w:cs="Times New Roman"/>
                <w:bCs/>
                <w:iCs/>
                <w:color w:val="000000" w:themeColor="text1"/>
              </w:rPr>
            </w:pPr>
          </w:p>
        </w:tc>
      </w:tr>
      <w:tr w:rsidR="00F9203F" w14:paraId="210712E3" w14:textId="77777777" w:rsidTr="00E149EE">
        <w:trPr>
          <w:trHeight w:val="720"/>
        </w:trPr>
        <w:tc>
          <w:tcPr>
            <w:tcW w:w="1170" w:type="dxa"/>
          </w:tcPr>
          <w:p w14:paraId="5598D2AE"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2250" w:type="dxa"/>
            <w:vAlign w:val="center"/>
          </w:tcPr>
          <w:p w14:paraId="62D7473C" w14:textId="6F53C612" w:rsidR="00F9203F" w:rsidRDefault="00361160" w:rsidP="00AE318F">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77D4A375"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3330" w:type="dxa"/>
          </w:tcPr>
          <w:p w14:paraId="338FB777"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1345" w:type="dxa"/>
          </w:tcPr>
          <w:p w14:paraId="2B7E22BA" w14:textId="77777777" w:rsidR="00F9203F" w:rsidRDefault="00F9203F" w:rsidP="00AE318F">
            <w:pPr>
              <w:spacing w:line="276" w:lineRule="auto"/>
              <w:rPr>
                <w:rFonts w:ascii="Franklin Gothic Book" w:eastAsia="Calibri" w:hAnsi="Franklin Gothic Book" w:cs="Times New Roman"/>
                <w:bCs/>
                <w:iCs/>
                <w:color w:val="000000" w:themeColor="text1"/>
              </w:rPr>
            </w:pPr>
          </w:p>
        </w:tc>
      </w:tr>
      <w:tr w:rsidR="00F9203F" w14:paraId="0CB774B8" w14:textId="77777777" w:rsidTr="00E149EE">
        <w:trPr>
          <w:trHeight w:val="720"/>
        </w:trPr>
        <w:tc>
          <w:tcPr>
            <w:tcW w:w="1170" w:type="dxa"/>
          </w:tcPr>
          <w:p w14:paraId="276C55B9"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2250" w:type="dxa"/>
            <w:vAlign w:val="center"/>
          </w:tcPr>
          <w:p w14:paraId="02216A16" w14:textId="7BE2840A" w:rsidR="00F9203F" w:rsidRDefault="00361160" w:rsidP="00AE318F">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56EF733B"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3330" w:type="dxa"/>
          </w:tcPr>
          <w:p w14:paraId="3B2482D7"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1345" w:type="dxa"/>
          </w:tcPr>
          <w:p w14:paraId="02BC4BE0" w14:textId="77777777" w:rsidR="00F9203F" w:rsidRDefault="00F9203F" w:rsidP="00AE318F">
            <w:pPr>
              <w:spacing w:line="276" w:lineRule="auto"/>
              <w:rPr>
                <w:rFonts w:ascii="Franklin Gothic Book" w:eastAsia="Calibri" w:hAnsi="Franklin Gothic Book" w:cs="Times New Roman"/>
                <w:bCs/>
                <w:iCs/>
                <w:color w:val="000000" w:themeColor="text1"/>
              </w:rPr>
            </w:pPr>
          </w:p>
        </w:tc>
      </w:tr>
      <w:tr w:rsidR="00F9203F" w14:paraId="347300EB" w14:textId="77777777" w:rsidTr="00E149EE">
        <w:trPr>
          <w:trHeight w:val="720"/>
        </w:trPr>
        <w:tc>
          <w:tcPr>
            <w:tcW w:w="1170" w:type="dxa"/>
          </w:tcPr>
          <w:p w14:paraId="75056DFE"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2250" w:type="dxa"/>
            <w:vAlign w:val="center"/>
          </w:tcPr>
          <w:p w14:paraId="6C598E1D" w14:textId="3BF07C3A" w:rsidR="00F9203F" w:rsidRDefault="00361160" w:rsidP="00AE318F">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42ADF256"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3330" w:type="dxa"/>
          </w:tcPr>
          <w:p w14:paraId="26369434" w14:textId="77777777" w:rsidR="00F9203F" w:rsidRDefault="00F9203F" w:rsidP="00AE318F">
            <w:pPr>
              <w:spacing w:line="276" w:lineRule="auto"/>
              <w:rPr>
                <w:rFonts w:ascii="Franklin Gothic Book" w:eastAsia="Calibri" w:hAnsi="Franklin Gothic Book" w:cs="Times New Roman"/>
                <w:bCs/>
                <w:iCs/>
                <w:color w:val="000000" w:themeColor="text1"/>
              </w:rPr>
            </w:pPr>
          </w:p>
        </w:tc>
        <w:tc>
          <w:tcPr>
            <w:tcW w:w="1345" w:type="dxa"/>
          </w:tcPr>
          <w:p w14:paraId="16E042E5" w14:textId="77777777" w:rsidR="00F9203F" w:rsidRDefault="00F9203F" w:rsidP="00AE318F">
            <w:pPr>
              <w:spacing w:line="276" w:lineRule="auto"/>
              <w:rPr>
                <w:rFonts w:ascii="Franklin Gothic Book" w:eastAsia="Calibri" w:hAnsi="Franklin Gothic Book" w:cs="Times New Roman"/>
                <w:bCs/>
                <w:iCs/>
                <w:color w:val="000000" w:themeColor="text1"/>
              </w:rPr>
            </w:pPr>
          </w:p>
        </w:tc>
      </w:tr>
      <w:bookmarkEnd w:id="12"/>
      <w:tr w:rsidR="00361160" w14:paraId="7CAC7C07" w14:textId="77777777" w:rsidTr="00E149EE">
        <w:trPr>
          <w:trHeight w:val="720"/>
        </w:trPr>
        <w:tc>
          <w:tcPr>
            <w:tcW w:w="1170" w:type="dxa"/>
          </w:tcPr>
          <w:p w14:paraId="26734517"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tcPr>
          <w:p w14:paraId="2F2E461E"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1D44CC2C"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735978F4"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4A821D57"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62ED7940" w14:textId="77777777" w:rsidTr="00E149EE">
        <w:trPr>
          <w:trHeight w:val="720"/>
        </w:trPr>
        <w:tc>
          <w:tcPr>
            <w:tcW w:w="1170" w:type="dxa"/>
          </w:tcPr>
          <w:p w14:paraId="001F0831"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tcPr>
          <w:p w14:paraId="4189E5CA"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624153BE"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7F3694AF"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6BF2F6A8"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61447EF1" w14:textId="77777777" w:rsidTr="00E149EE">
        <w:trPr>
          <w:trHeight w:val="720"/>
        </w:trPr>
        <w:tc>
          <w:tcPr>
            <w:tcW w:w="1170" w:type="dxa"/>
          </w:tcPr>
          <w:p w14:paraId="4B516D95"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tcPr>
          <w:p w14:paraId="0DE5C519"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42C70D00"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694A8653"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6B10095F"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53C82337" w14:textId="77777777" w:rsidTr="00E149EE">
        <w:trPr>
          <w:trHeight w:val="720"/>
        </w:trPr>
        <w:tc>
          <w:tcPr>
            <w:tcW w:w="1170" w:type="dxa"/>
          </w:tcPr>
          <w:p w14:paraId="1BC6C017"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tcPr>
          <w:p w14:paraId="32C3F258"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2234F875"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652C55DA"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70E6729F"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7EE95409" w14:textId="77777777" w:rsidTr="00E149EE">
        <w:trPr>
          <w:trHeight w:val="720"/>
        </w:trPr>
        <w:tc>
          <w:tcPr>
            <w:tcW w:w="1170" w:type="dxa"/>
          </w:tcPr>
          <w:p w14:paraId="3FFBCCB9"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tcPr>
          <w:p w14:paraId="39E9A395"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533564D1"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42699006"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66C717CF"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7080A6FF" w14:textId="77777777" w:rsidTr="00E149EE">
        <w:trPr>
          <w:trHeight w:val="720"/>
        </w:trPr>
        <w:tc>
          <w:tcPr>
            <w:tcW w:w="1170" w:type="dxa"/>
          </w:tcPr>
          <w:p w14:paraId="30A296C9"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vAlign w:val="center"/>
          </w:tcPr>
          <w:p w14:paraId="687F665F"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7A87440B"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324A4BAA"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6745815C"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2EF0C5F5" w14:textId="77777777" w:rsidTr="00E149EE">
        <w:trPr>
          <w:trHeight w:val="648"/>
        </w:trPr>
        <w:tc>
          <w:tcPr>
            <w:tcW w:w="1170" w:type="dxa"/>
          </w:tcPr>
          <w:p w14:paraId="12937927"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vAlign w:val="center"/>
          </w:tcPr>
          <w:p w14:paraId="3E9B9207"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713DED9B"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6FD1560E"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4CDF55F0"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23B997CC" w14:textId="77777777" w:rsidTr="00E149EE">
        <w:trPr>
          <w:trHeight w:val="648"/>
        </w:trPr>
        <w:tc>
          <w:tcPr>
            <w:tcW w:w="1170" w:type="dxa"/>
          </w:tcPr>
          <w:p w14:paraId="65E725D0"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vAlign w:val="center"/>
          </w:tcPr>
          <w:p w14:paraId="6FA28649"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490683AC"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19F63FB8"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16F72E58" w14:textId="77777777" w:rsidR="00361160" w:rsidRDefault="00361160" w:rsidP="00FA6947">
            <w:pPr>
              <w:spacing w:line="276" w:lineRule="auto"/>
              <w:rPr>
                <w:rFonts w:ascii="Franklin Gothic Book" w:eastAsia="Calibri" w:hAnsi="Franklin Gothic Book" w:cs="Times New Roman"/>
                <w:bCs/>
                <w:iCs/>
                <w:color w:val="000000" w:themeColor="text1"/>
              </w:rPr>
            </w:pPr>
          </w:p>
        </w:tc>
      </w:tr>
      <w:tr w:rsidR="00361160" w14:paraId="721120FA" w14:textId="77777777" w:rsidTr="00E149EE">
        <w:trPr>
          <w:trHeight w:val="648"/>
        </w:trPr>
        <w:tc>
          <w:tcPr>
            <w:tcW w:w="1170" w:type="dxa"/>
          </w:tcPr>
          <w:p w14:paraId="22013EEF"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2250" w:type="dxa"/>
            <w:vAlign w:val="center"/>
          </w:tcPr>
          <w:p w14:paraId="24D817CA" w14:textId="77777777" w:rsidR="00361160" w:rsidRDefault="00361160" w:rsidP="00FA6947">
            <w:pPr>
              <w:spacing w:line="276" w:lineRule="auto"/>
              <w:jc w:val="cente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w:t>
            </w:r>
          </w:p>
        </w:tc>
        <w:tc>
          <w:tcPr>
            <w:tcW w:w="1260" w:type="dxa"/>
          </w:tcPr>
          <w:p w14:paraId="1115665E"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3330" w:type="dxa"/>
          </w:tcPr>
          <w:p w14:paraId="7D04F0A6" w14:textId="77777777" w:rsidR="00361160" w:rsidRDefault="00361160" w:rsidP="00FA6947">
            <w:pPr>
              <w:spacing w:line="276" w:lineRule="auto"/>
              <w:rPr>
                <w:rFonts w:ascii="Franklin Gothic Book" w:eastAsia="Calibri" w:hAnsi="Franklin Gothic Book" w:cs="Times New Roman"/>
                <w:bCs/>
                <w:iCs/>
                <w:color w:val="000000" w:themeColor="text1"/>
              </w:rPr>
            </w:pPr>
          </w:p>
        </w:tc>
        <w:tc>
          <w:tcPr>
            <w:tcW w:w="1345" w:type="dxa"/>
          </w:tcPr>
          <w:p w14:paraId="4190FB9A" w14:textId="77777777" w:rsidR="00361160" w:rsidRDefault="00361160" w:rsidP="00FA6947">
            <w:pPr>
              <w:spacing w:line="276" w:lineRule="auto"/>
              <w:rPr>
                <w:rFonts w:ascii="Franklin Gothic Book" w:eastAsia="Calibri" w:hAnsi="Franklin Gothic Book" w:cs="Times New Roman"/>
                <w:bCs/>
                <w:iCs/>
                <w:color w:val="000000" w:themeColor="text1"/>
              </w:rPr>
            </w:pPr>
          </w:p>
        </w:tc>
      </w:tr>
    </w:tbl>
    <w:p w14:paraId="3DB1952D" w14:textId="3B66ADD9" w:rsidR="009D79BD" w:rsidRDefault="009D79BD" w:rsidP="00E0448D">
      <w:pPr>
        <w:spacing w:after="200" w:line="276" w:lineRule="auto"/>
        <w:rPr>
          <w:rFonts w:ascii="Franklin Gothic Book" w:eastAsia="Calibri" w:hAnsi="Franklin Gothic Book" w:cs="Times New Roman"/>
          <w:bCs/>
          <w:iCs/>
          <w:color w:val="000000" w:themeColor="text1"/>
        </w:rPr>
      </w:pPr>
    </w:p>
    <w:p w14:paraId="6D282131" w14:textId="77777777" w:rsidR="009D79BD" w:rsidRDefault="009D79BD">
      <w:pP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lastRenderedPageBreak/>
        <w:br w:type="page"/>
      </w:r>
    </w:p>
    <w:p w14:paraId="40573B58" w14:textId="52B93905" w:rsidR="009D79BD" w:rsidRPr="00FE2ACB" w:rsidRDefault="009D79BD" w:rsidP="009D79BD">
      <w:pPr>
        <w:jc w:val="center"/>
        <w:rPr>
          <w:rFonts w:ascii="Franklin Gothic Book" w:hAnsi="Franklin Gothic Book" w:cs="Times New Roman"/>
          <w:b/>
          <w:sz w:val="24"/>
          <w:szCs w:val="24"/>
        </w:rPr>
      </w:pPr>
      <w:r w:rsidRPr="001D0471">
        <w:rPr>
          <w:rFonts w:ascii="Franklin Gothic Book" w:hAnsi="Franklin Gothic Book" w:cs="Times New Roman"/>
          <w:b/>
          <w:sz w:val="24"/>
          <w:szCs w:val="24"/>
        </w:rPr>
        <w:lastRenderedPageBreak/>
        <w:t xml:space="preserve">Appendix </w:t>
      </w:r>
      <w:r>
        <w:rPr>
          <w:rFonts w:ascii="Franklin Gothic Book" w:hAnsi="Franklin Gothic Book" w:cs="Times New Roman"/>
          <w:b/>
          <w:sz w:val="24"/>
          <w:szCs w:val="24"/>
        </w:rPr>
        <w:t>H</w:t>
      </w:r>
      <w:r w:rsidRPr="001D0471">
        <w:rPr>
          <w:rFonts w:ascii="Franklin Gothic Book" w:hAnsi="Franklin Gothic Book" w:cs="Times New Roman"/>
          <w:b/>
          <w:sz w:val="24"/>
          <w:szCs w:val="24"/>
        </w:rPr>
        <w:t xml:space="preserve"> – Driver </w:t>
      </w:r>
      <w:proofErr w:type="gramStart"/>
      <w:r w:rsidRPr="001D0471">
        <w:rPr>
          <w:rFonts w:ascii="Franklin Gothic Book" w:hAnsi="Franklin Gothic Book" w:cs="Times New Roman"/>
          <w:b/>
          <w:sz w:val="24"/>
          <w:szCs w:val="24"/>
        </w:rPr>
        <w:t>/  Operator</w:t>
      </w:r>
      <w:proofErr w:type="gramEnd"/>
      <w:r w:rsidRPr="00572AFD">
        <w:rPr>
          <w:rFonts w:ascii="Franklin Gothic Book" w:eastAsia="Calibri" w:hAnsi="Franklin Gothic Book" w:cs="Times New Roman"/>
          <w:b/>
          <w:sz w:val="24"/>
          <w:szCs w:val="24"/>
        </w:rPr>
        <w:t xml:space="preserve"> </w:t>
      </w:r>
      <w:r w:rsidR="003C5370">
        <w:rPr>
          <w:rFonts w:ascii="Franklin Gothic Book" w:eastAsia="Calibri" w:hAnsi="Franklin Gothic Book" w:cs="Times New Roman"/>
          <w:b/>
          <w:sz w:val="24"/>
          <w:szCs w:val="24"/>
        </w:rPr>
        <w:t>Driving Challenge Course</w:t>
      </w:r>
      <w:r w:rsidRPr="00572AFD">
        <w:rPr>
          <w:rFonts w:ascii="Franklin Gothic Book" w:eastAsia="Calibri" w:hAnsi="Franklin Gothic Book" w:cs="Times New Roman"/>
          <w:b/>
          <w:sz w:val="24"/>
          <w:szCs w:val="24"/>
        </w:rPr>
        <w:t xml:space="preserve"> </w:t>
      </w:r>
    </w:p>
    <w:p w14:paraId="6D8C69AB" w14:textId="60F699B3" w:rsidR="009D79BD" w:rsidRPr="00572AFD" w:rsidRDefault="009D79BD" w:rsidP="009D79BD">
      <w:pPr>
        <w:spacing w:after="200" w:line="276" w:lineRule="auto"/>
        <w:rPr>
          <w:rFonts w:ascii="Franklin Gothic Book" w:eastAsia="Calibri" w:hAnsi="Franklin Gothic Book" w:cs="Times New Roman"/>
        </w:rPr>
      </w:pPr>
      <w:r w:rsidRPr="00572AFD">
        <w:rPr>
          <w:rFonts w:ascii="Franklin Gothic Book" w:eastAsia="Calibri" w:hAnsi="Franklin Gothic Book" w:cs="Times New Roman"/>
        </w:rPr>
        <w:t xml:space="preserve">Driver Candidate: </w:t>
      </w:r>
      <w:proofErr w:type="gramStart"/>
      <w:r w:rsidRPr="00572AFD">
        <w:rPr>
          <w:rFonts w:ascii="Franklin Gothic Book" w:eastAsia="Calibri" w:hAnsi="Franklin Gothic Book" w:cs="Times New Roman"/>
        </w:rPr>
        <w:t xml:space="preserve"> ___________________________</w:t>
      </w:r>
      <w:r>
        <w:rPr>
          <w:rFonts w:ascii="Franklin Gothic Book" w:eastAsia="Calibri" w:hAnsi="Franklin Gothic Book" w:cs="Times New Roman"/>
        </w:rPr>
        <w:tab/>
      </w:r>
      <w:r w:rsidR="003C5370">
        <w:rPr>
          <w:rFonts w:ascii="Franklin Gothic Book" w:eastAsia="Calibri" w:hAnsi="Franklin Gothic Book" w:cs="Times New Roman"/>
        </w:rPr>
        <w:tab/>
      </w:r>
      <w:r w:rsidRPr="00572AFD">
        <w:rPr>
          <w:rFonts w:ascii="Franklin Gothic Book" w:eastAsia="Calibri" w:hAnsi="Franklin Gothic Book" w:cs="Times New Roman"/>
        </w:rPr>
        <w:t xml:space="preserve">Vehicle: </w:t>
      </w:r>
      <w:proofErr w:type="gramEnd"/>
      <w:r w:rsidRPr="00572AFD">
        <w:rPr>
          <w:rFonts w:ascii="Franklin Gothic Book" w:eastAsia="Calibri" w:hAnsi="Franklin Gothic Book" w:cs="Times New Roman"/>
        </w:rPr>
        <w:t>________________</w:t>
      </w:r>
    </w:p>
    <w:p w14:paraId="54EFF974" w14:textId="20D871D8" w:rsidR="00FC7BED" w:rsidRDefault="003C5370" w:rsidP="009D79BD">
      <w:pPr>
        <w:spacing w:after="200" w:line="276" w:lineRule="auto"/>
        <w:rPr>
          <w:rFonts w:ascii="Franklin Gothic Book" w:eastAsia="Calibri" w:hAnsi="Franklin Gothic Book" w:cs="Times New Roman"/>
          <w:bCs/>
          <w:iCs/>
          <w:color w:val="FF0000"/>
        </w:rPr>
      </w:pPr>
      <w:r w:rsidRPr="00545501">
        <w:rPr>
          <w:rFonts w:ascii="Franklin Gothic Book" w:eastAsia="Calibri" w:hAnsi="Franklin Gothic Book" w:cs="Times New Roman"/>
          <w:bCs/>
          <w:iCs/>
          <w:color w:val="FF0000"/>
        </w:rPr>
        <w:t xml:space="preserve">Departments </w:t>
      </w:r>
      <w:r w:rsidR="00FC7BED" w:rsidRPr="00545501">
        <w:rPr>
          <w:rFonts w:ascii="Franklin Gothic Book" w:eastAsia="Calibri" w:hAnsi="Franklin Gothic Book" w:cs="Times New Roman"/>
          <w:bCs/>
          <w:iCs/>
          <w:color w:val="FF0000"/>
        </w:rPr>
        <w:t xml:space="preserve">wish to add a </w:t>
      </w:r>
      <w:proofErr w:type="gramStart"/>
      <w:r w:rsidR="00FC7BED" w:rsidRPr="00545501">
        <w:rPr>
          <w:rFonts w:ascii="Franklin Gothic Book" w:eastAsia="Calibri" w:hAnsi="Franklin Gothic Book" w:cs="Times New Roman"/>
          <w:bCs/>
          <w:iCs/>
          <w:color w:val="FF0000"/>
        </w:rPr>
        <w:t>driving challenge</w:t>
      </w:r>
      <w:proofErr w:type="gramEnd"/>
      <w:r w:rsidR="00FC7BED" w:rsidRPr="00545501">
        <w:rPr>
          <w:rFonts w:ascii="Franklin Gothic Book" w:eastAsia="Calibri" w:hAnsi="Franklin Gothic Book" w:cs="Times New Roman"/>
          <w:bCs/>
          <w:iCs/>
          <w:color w:val="FF0000"/>
        </w:rPr>
        <w:t xml:space="preserve"> course to their driver / operator qualification. The</w:t>
      </w:r>
      <w:r w:rsidR="00DA46E4">
        <w:rPr>
          <w:rFonts w:ascii="Franklin Gothic Book" w:eastAsia="Calibri" w:hAnsi="Franklin Gothic Book" w:cs="Times New Roman"/>
          <w:bCs/>
          <w:iCs/>
          <w:color w:val="FF0000"/>
        </w:rPr>
        <w:t xml:space="preserve"> VFIS provides a model Com</w:t>
      </w:r>
      <w:r w:rsidR="006D4BCC">
        <w:rPr>
          <w:rFonts w:ascii="Franklin Gothic Book" w:eastAsia="Calibri" w:hAnsi="Franklin Gothic Book" w:cs="Times New Roman"/>
          <w:bCs/>
          <w:iCs/>
          <w:color w:val="FF0000"/>
        </w:rPr>
        <w:t xml:space="preserve">petency Course and Grading System at </w:t>
      </w:r>
    </w:p>
    <w:p w14:paraId="114B6661" w14:textId="08F05BA4" w:rsidR="006D4BCC" w:rsidRPr="006D4BCC" w:rsidRDefault="006D4BCC" w:rsidP="009D79BD">
      <w:pPr>
        <w:spacing w:after="200" w:line="276" w:lineRule="auto"/>
        <w:rPr>
          <w:rFonts w:ascii="Franklin Gothic Book" w:eastAsia="Calibri" w:hAnsi="Franklin Gothic Book" w:cs="Times New Roman"/>
          <w:bCs/>
          <w:iCs/>
          <w:color w:val="000000" w:themeColor="text1"/>
          <w:sz w:val="20"/>
          <w:szCs w:val="20"/>
        </w:rPr>
      </w:pPr>
      <w:hyperlink r:id="rId11" w:history="1">
        <w:r w:rsidRPr="006D4BCC">
          <w:rPr>
            <w:rStyle w:val="Hyperlink"/>
            <w:rFonts w:ascii="Franklin Gothic Book" w:eastAsia="Calibri" w:hAnsi="Franklin Gothic Book" w:cs="Times New Roman"/>
            <w:bCs/>
            <w:iCs/>
            <w:sz w:val="20"/>
            <w:szCs w:val="20"/>
          </w:rPr>
          <w:t>https://education.vfis.com/Portals/0/Documents/archive/EVDT-Competency-Course-Scoresheet-2016.pdf</w:t>
        </w:r>
      </w:hyperlink>
      <w:r w:rsidRPr="006D4BCC">
        <w:rPr>
          <w:rFonts w:ascii="Franklin Gothic Book" w:eastAsia="Calibri" w:hAnsi="Franklin Gothic Book" w:cs="Times New Roman"/>
          <w:bCs/>
          <w:iCs/>
          <w:color w:val="000000" w:themeColor="text1"/>
          <w:sz w:val="20"/>
          <w:szCs w:val="20"/>
        </w:rPr>
        <w:t xml:space="preserve"> </w:t>
      </w:r>
    </w:p>
    <w:p w14:paraId="3EBEC8FF" w14:textId="2CB5C915" w:rsidR="009D79BD" w:rsidRDefault="009D79BD" w:rsidP="009D79BD">
      <w:pPr>
        <w:spacing w:after="200" w:line="276" w:lineRule="auto"/>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t xml:space="preserve">  </w:t>
      </w:r>
    </w:p>
    <w:p w14:paraId="4174DD9D" w14:textId="08A9BB15" w:rsidR="000467DA" w:rsidRDefault="000467DA">
      <w:pPr>
        <w:rPr>
          <w:rFonts w:ascii="Franklin Gothic Book" w:eastAsia="Calibri" w:hAnsi="Franklin Gothic Book" w:cs="Times New Roman"/>
          <w:bCs/>
          <w:iCs/>
          <w:color w:val="000000" w:themeColor="text1"/>
        </w:rPr>
      </w:pPr>
      <w:r>
        <w:rPr>
          <w:rFonts w:ascii="Franklin Gothic Book" w:eastAsia="Calibri" w:hAnsi="Franklin Gothic Book" w:cs="Times New Roman"/>
          <w:bCs/>
          <w:iCs/>
          <w:color w:val="000000" w:themeColor="text1"/>
        </w:rPr>
        <w:br w:type="page"/>
      </w:r>
    </w:p>
    <w:p w14:paraId="35718569" w14:textId="77777777" w:rsidR="000467DA" w:rsidRPr="000467DA" w:rsidRDefault="000467DA" w:rsidP="00CF4669">
      <w:pPr>
        <w:spacing w:after="200" w:line="276" w:lineRule="auto"/>
        <w:jc w:val="center"/>
        <w:rPr>
          <w:rFonts w:ascii="Franklin Gothic Book" w:eastAsia="Calibri" w:hAnsi="Franklin Gothic Book" w:cs="Times New Roman"/>
          <w:b/>
          <w:iCs/>
          <w:color w:val="000000" w:themeColor="text1"/>
          <w:sz w:val="24"/>
          <w:szCs w:val="24"/>
        </w:rPr>
      </w:pPr>
      <w:r w:rsidRPr="000467DA">
        <w:rPr>
          <w:rFonts w:ascii="Franklin Gothic Book" w:eastAsia="Calibri" w:hAnsi="Franklin Gothic Book" w:cs="Times New Roman"/>
          <w:b/>
          <w:iCs/>
          <w:color w:val="000000" w:themeColor="text1"/>
          <w:sz w:val="24"/>
          <w:szCs w:val="24"/>
        </w:rPr>
        <w:lastRenderedPageBreak/>
        <w:t>Consent to Check Motor Vehicle Driver’s License Status &amp; History</w:t>
      </w:r>
    </w:p>
    <w:p w14:paraId="5F17D992" w14:textId="751C09B1" w:rsidR="000467DA" w:rsidRDefault="000467DA" w:rsidP="000467DA">
      <w:pPr>
        <w:spacing w:after="200" w:line="276" w:lineRule="auto"/>
        <w:rPr>
          <w:rFonts w:ascii="Franklin Gothic Book" w:eastAsia="Calibri" w:hAnsi="Franklin Gothic Book" w:cs="Times New Roman"/>
          <w:bCs/>
          <w:iCs/>
          <w:color w:val="000000" w:themeColor="text1"/>
          <w:sz w:val="24"/>
          <w:szCs w:val="24"/>
        </w:rPr>
      </w:pPr>
      <w:r w:rsidRPr="000467DA">
        <w:rPr>
          <w:rFonts w:ascii="Franklin Gothic Book" w:eastAsia="Calibri" w:hAnsi="Franklin Gothic Book" w:cs="Times New Roman"/>
          <w:bCs/>
          <w:iCs/>
          <w:color w:val="000000" w:themeColor="text1"/>
          <w:sz w:val="24"/>
          <w:szCs w:val="24"/>
        </w:rPr>
        <w:t xml:space="preserve">I, (driver’s name) ______________________________ provide consent to (employer’s name) _______________________________________________ to conduct </w:t>
      </w:r>
      <w:r w:rsidR="00840546">
        <w:rPr>
          <w:rFonts w:ascii="Franklin Gothic Book" w:eastAsia="Calibri" w:hAnsi="Franklin Gothic Book" w:cs="Times New Roman"/>
          <w:bCs/>
          <w:iCs/>
          <w:color w:val="000000" w:themeColor="text1"/>
          <w:sz w:val="24"/>
          <w:szCs w:val="24"/>
        </w:rPr>
        <w:t xml:space="preserve">at least </w:t>
      </w:r>
      <w:r w:rsidRPr="000467DA">
        <w:rPr>
          <w:rFonts w:ascii="Franklin Gothic Book" w:eastAsia="Calibri" w:hAnsi="Franklin Gothic Book" w:cs="Times New Roman"/>
          <w:bCs/>
          <w:iCs/>
          <w:color w:val="000000" w:themeColor="text1"/>
          <w:sz w:val="24"/>
          <w:szCs w:val="24"/>
        </w:rPr>
        <w:t>annual Motor Vehicle Record checks through the New Jersey Customer Abstract Information Retrieval Program (CAIR) as permitted by N.J.S.A. 39:2-3.4(c).  I understand that my employer will use this information for employment purposes only and not furnish this information to a third party without my written consent.</w:t>
      </w:r>
    </w:p>
    <w:p w14:paraId="7BF22795" w14:textId="32BE379C" w:rsidR="006417C0" w:rsidRPr="000467DA" w:rsidRDefault="00591E08" w:rsidP="000467DA">
      <w:pPr>
        <w:spacing w:after="200" w:line="276" w:lineRule="auto"/>
        <w:rPr>
          <w:rFonts w:ascii="Franklin Gothic Book" w:eastAsia="Calibri" w:hAnsi="Franklin Gothic Book" w:cs="Times New Roman"/>
          <w:bCs/>
          <w:iCs/>
          <w:color w:val="000000" w:themeColor="text1"/>
          <w:sz w:val="24"/>
          <w:szCs w:val="24"/>
        </w:rPr>
      </w:pPr>
      <w:r>
        <w:rPr>
          <w:rFonts w:ascii="Franklin Gothic Book" w:eastAsia="Calibri" w:hAnsi="Franklin Gothic Book" w:cs="Times New Roman"/>
          <w:bCs/>
          <w:iCs/>
          <w:color w:val="000000" w:themeColor="text1"/>
          <w:sz w:val="24"/>
          <w:szCs w:val="24"/>
        </w:rPr>
        <w:t xml:space="preserve">Driver’s </w:t>
      </w:r>
      <w:proofErr w:type="gramStart"/>
      <w:r>
        <w:rPr>
          <w:rFonts w:ascii="Franklin Gothic Book" w:eastAsia="Calibri" w:hAnsi="Franklin Gothic Book" w:cs="Times New Roman"/>
          <w:bCs/>
          <w:iCs/>
          <w:color w:val="000000" w:themeColor="text1"/>
          <w:sz w:val="24"/>
          <w:szCs w:val="24"/>
        </w:rPr>
        <w:t>Initial: _</w:t>
      </w:r>
      <w:proofErr w:type="gramEnd"/>
      <w:r>
        <w:rPr>
          <w:rFonts w:ascii="Franklin Gothic Book" w:eastAsia="Calibri" w:hAnsi="Franklin Gothic Book" w:cs="Times New Roman"/>
          <w:bCs/>
          <w:iCs/>
          <w:color w:val="000000" w:themeColor="text1"/>
          <w:sz w:val="24"/>
          <w:szCs w:val="24"/>
        </w:rPr>
        <w:t>_________</w:t>
      </w:r>
    </w:p>
    <w:p w14:paraId="3CBF04C0" w14:textId="77777777" w:rsidR="008829BF" w:rsidRDefault="008829BF" w:rsidP="000467DA">
      <w:pPr>
        <w:spacing w:after="200" w:line="276" w:lineRule="auto"/>
        <w:rPr>
          <w:rFonts w:ascii="Franklin Gothic Book" w:eastAsia="Calibri" w:hAnsi="Franklin Gothic Book" w:cs="Times New Roman"/>
          <w:bCs/>
          <w:iCs/>
          <w:color w:val="000000" w:themeColor="text1"/>
          <w:sz w:val="24"/>
          <w:szCs w:val="24"/>
        </w:rPr>
      </w:pPr>
    </w:p>
    <w:p w14:paraId="652F8D46" w14:textId="4806823C" w:rsidR="006417C0" w:rsidRDefault="000467DA" w:rsidP="000467DA">
      <w:pPr>
        <w:spacing w:after="200" w:line="276" w:lineRule="auto"/>
        <w:rPr>
          <w:rFonts w:ascii="Franklin Gothic Book" w:eastAsia="Calibri" w:hAnsi="Franklin Gothic Book" w:cs="Times New Roman"/>
          <w:bCs/>
          <w:iCs/>
          <w:color w:val="000000" w:themeColor="text1"/>
          <w:sz w:val="24"/>
          <w:szCs w:val="24"/>
        </w:rPr>
      </w:pPr>
      <w:r w:rsidRPr="000467DA">
        <w:rPr>
          <w:rFonts w:ascii="Franklin Gothic Book" w:eastAsia="Calibri" w:hAnsi="Franklin Gothic Book" w:cs="Times New Roman"/>
          <w:bCs/>
          <w:iCs/>
          <w:color w:val="000000" w:themeColor="text1"/>
          <w:sz w:val="24"/>
          <w:szCs w:val="24"/>
        </w:rPr>
        <w:t>Further</w:t>
      </w:r>
      <w:r w:rsidR="00840546">
        <w:rPr>
          <w:rFonts w:ascii="Franklin Gothic Book" w:eastAsia="Calibri" w:hAnsi="Franklin Gothic Book" w:cs="Times New Roman"/>
          <w:bCs/>
          <w:iCs/>
          <w:color w:val="000000" w:themeColor="text1"/>
          <w:sz w:val="24"/>
          <w:szCs w:val="24"/>
        </w:rPr>
        <w:t xml:space="preserve">, I agree to immediately report to my supervisor if my license is suspended, revoked, or cancelled, or if I am </w:t>
      </w:r>
      <w:r w:rsidRPr="000467DA">
        <w:rPr>
          <w:rFonts w:ascii="Franklin Gothic Book" w:eastAsia="Calibri" w:hAnsi="Franklin Gothic Book" w:cs="Times New Roman"/>
          <w:bCs/>
          <w:iCs/>
          <w:color w:val="000000" w:themeColor="text1"/>
          <w:sz w:val="24"/>
          <w:szCs w:val="24"/>
        </w:rPr>
        <w:t xml:space="preserve">diagnosed with any disqualifying physical condition, or take medication (prescription or </w:t>
      </w:r>
      <w:proofErr w:type="gramStart"/>
      <w:r w:rsidRPr="000467DA">
        <w:rPr>
          <w:rFonts w:ascii="Franklin Gothic Book" w:eastAsia="Calibri" w:hAnsi="Franklin Gothic Book" w:cs="Times New Roman"/>
          <w:bCs/>
          <w:iCs/>
          <w:color w:val="000000" w:themeColor="text1"/>
          <w:sz w:val="24"/>
          <w:szCs w:val="24"/>
        </w:rPr>
        <w:t>over-the-counter</w:t>
      </w:r>
      <w:proofErr w:type="gramEnd"/>
      <w:r w:rsidRPr="000467DA">
        <w:rPr>
          <w:rFonts w:ascii="Franklin Gothic Book" w:eastAsia="Calibri" w:hAnsi="Franklin Gothic Book" w:cs="Times New Roman"/>
          <w:bCs/>
          <w:iCs/>
          <w:color w:val="000000" w:themeColor="text1"/>
          <w:sz w:val="24"/>
          <w:szCs w:val="24"/>
        </w:rPr>
        <w:t xml:space="preserve">) which may affect my ability to drive a vehicle. </w:t>
      </w:r>
    </w:p>
    <w:p w14:paraId="31029A5F" w14:textId="793D61F4" w:rsidR="000467DA" w:rsidRPr="000467DA" w:rsidRDefault="00591E08" w:rsidP="000467DA">
      <w:pPr>
        <w:spacing w:after="200" w:line="276" w:lineRule="auto"/>
        <w:rPr>
          <w:rFonts w:ascii="Franklin Gothic Book" w:eastAsia="Calibri" w:hAnsi="Franklin Gothic Book" w:cs="Times New Roman"/>
          <w:bCs/>
          <w:iCs/>
          <w:color w:val="000000" w:themeColor="text1"/>
          <w:sz w:val="24"/>
          <w:szCs w:val="24"/>
        </w:rPr>
      </w:pPr>
      <w:r>
        <w:rPr>
          <w:rFonts w:ascii="Franklin Gothic Book" w:eastAsia="Calibri" w:hAnsi="Franklin Gothic Book" w:cs="Times New Roman"/>
          <w:bCs/>
          <w:iCs/>
          <w:color w:val="000000" w:themeColor="text1"/>
          <w:sz w:val="24"/>
          <w:szCs w:val="24"/>
        </w:rPr>
        <w:t>Driver’s</w:t>
      </w:r>
      <w:r w:rsidR="000467DA" w:rsidRPr="000467DA">
        <w:rPr>
          <w:rFonts w:ascii="Franklin Gothic Book" w:eastAsia="Calibri" w:hAnsi="Franklin Gothic Book" w:cs="Times New Roman"/>
          <w:bCs/>
          <w:iCs/>
          <w:color w:val="000000" w:themeColor="text1"/>
          <w:sz w:val="24"/>
          <w:szCs w:val="24"/>
        </w:rPr>
        <w:t xml:space="preserve"> </w:t>
      </w:r>
      <w:proofErr w:type="gramStart"/>
      <w:r w:rsidR="000467DA" w:rsidRPr="000467DA">
        <w:rPr>
          <w:rFonts w:ascii="Franklin Gothic Book" w:eastAsia="Calibri" w:hAnsi="Franklin Gothic Book" w:cs="Times New Roman"/>
          <w:bCs/>
          <w:iCs/>
          <w:color w:val="000000" w:themeColor="text1"/>
          <w:sz w:val="24"/>
          <w:szCs w:val="24"/>
        </w:rPr>
        <w:t>Initial</w:t>
      </w:r>
      <w:r>
        <w:rPr>
          <w:rFonts w:ascii="Franklin Gothic Book" w:eastAsia="Calibri" w:hAnsi="Franklin Gothic Book" w:cs="Times New Roman"/>
          <w:bCs/>
          <w:iCs/>
          <w:color w:val="000000" w:themeColor="text1"/>
          <w:sz w:val="24"/>
          <w:szCs w:val="24"/>
        </w:rPr>
        <w:t>:</w:t>
      </w:r>
      <w:r w:rsidR="000467DA" w:rsidRPr="000467DA">
        <w:rPr>
          <w:rFonts w:ascii="Franklin Gothic Book" w:eastAsia="Calibri" w:hAnsi="Franklin Gothic Book" w:cs="Times New Roman"/>
          <w:bCs/>
          <w:iCs/>
          <w:color w:val="000000" w:themeColor="text1"/>
          <w:sz w:val="24"/>
          <w:szCs w:val="24"/>
        </w:rPr>
        <w:t xml:space="preserve"> _</w:t>
      </w:r>
      <w:proofErr w:type="gramEnd"/>
      <w:r w:rsidR="000467DA" w:rsidRPr="000467DA">
        <w:rPr>
          <w:rFonts w:ascii="Franklin Gothic Book" w:eastAsia="Calibri" w:hAnsi="Franklin Gothic Book" w:cs="Times New Roman"/>
          <w:bCs/>
          <w:iCs/>
          <w:color w:val="000000" w:themeColor="text1"/>
          <w:sz w:val="24"/>
          <w:szCs w:val="24"/>
        </w:rPr>
        <w:t>___</w:t>
      </w:r>
      <w:r>
        <w:rPr>
          <w:rFonts w:ascii="Franklin Gothic Book" w:eastAsia="Calibri" w:hAnsi="Franklin Gothic Book" w:cs="Times New Roman"/>
          <w:bCs/>
          <w:iCs/>
          <w:color w:val="000000" w:themeColor="text1"/>
          <w:sz w:val="24"/>
          <w:szCs w:val="24"/>
        </w:rPr>
        <w:t>____</w:t>
      </w:r>
      <w:r w:rsidR="000467DA" w:rsidRPr="000467DA">
        <w:rPr>
          <w:rFonts w:ascii="Franklin Gothic Book" w:eastAsia="Calibri" w:hAnsi="Franklin Gothic Book" w:cs="Times New Roman"/>
          <w:bCs/>
          <w:iCs/>
          <w:color w:val="000000" w:themeColor="text1"/>
          <w:sz w:val="24"/>
          <w:szCs w:val="24"/>
        </w:rPr>
        <w:t>_</w:t>
      </w:r>
    </w:p>
    <w:p w14:paraId="2F9EFB19" w14:textId="77777777" w:rsidR="000467DA" w:rsidRPr="000467DA" w:rsidRDefault="000467DA" w:rsidP="000467DA">
      <w:pPr>
        <w:spacing w:after="200" w:line="276" w:lineRule="auto"/>
        <w:rPr>
          <w:rFonts w:ascii="Franklin Gothic Book" w:eastAsia="Calibri" w:hAnsi="Franklin Gothic Book" w:cs="Times New Roman"/>
          <w:bCs/>
          <w:iCs/>
          <w:color w:val="000000" w:themeColor="text1"/>
        </w:rPr>
      </w:pPr>
    </w:p>
    <w:p w14:paraId="0113C4A1" w14:textId="77777777" w:rsidR="000467DA" w:rsidRPr="000467DA" w:rsidRDefault="000467DA" w:rsidP="000467DA">
      <w:pPr>
        <w:spacing w:after="200" w:line="276" w:lineRule="auto"/>
        <w:rPr>
          <w:rFonts w:ascii="Franklin Gothic Book" w:eastAsia="Calibri" w:hAnsi="Franklin Gothic Book" w:cs="Times New Roman"/>
          <w:bCs/>
          <w:iCs/>
          <w:color w:val="000000" w:themeColor="text1"/>
        </w:rPr>
      </w:pPr>
      <w:r w:rsidRPr="000467DA">
        <w:rPr>
          <w:rFonts w:ascii="Franklin Gothic Book" w:eastAsia="Calibri" w:hAnsi="Franklin Gothic Book" w:cs="Times New Roman"/>
          <w:bCs/>
          <w:iCs/>
          <w:color w:val="000000" w:themeColor="text1"/>
        </w:rPr>
        <w:t>Signature __________________________________________</w:t>
      </w:r>
      <w:r w:rsidRPr="000467DA">
        <w:rPr>
          <w:rFonts w:ascii="Franklin Gothic Book" w:eastAsia="Calibri" w:hAnsi="Franklin Gothic Book" w:cs="Times New Roman"/>
          <w:bCs/>
          <w:iCs/>
          <w:color w:val="000000" w:themeColor="text1"/>
        </w:rPr>
        <w:tab/>
      </w:r>
      <w:r w:rsidRPr="000467DA">
        <w:rPr>
          <w:rFonts w:ascii="Franklin Gothic Book" w:eastAsia="Calibri" w:hAnsi="Franklin Gothic Book" w:cs="Times New Roman"/>
          <w:bCs/>
          <w:iCs/>
          <w:color w:val="000000" w:themeColor="text1"/>
        </w:rPr>
        <w:tab/>
      </w:r>
      <w:r w:rsidRPr="000467DA">
        <w:rPr>
          <w:rFonts w:ascii="Franklin Gothic Book" w:eastAsia="Calibri" w:hAnsi="Franklin Gothic Book" w:cs="Times New Roman"/>
          <w:bCs/>
          <w:iCs/>
          <w:color w:val="000000" w:themeColor="text1"/>
        </w:rPr>
        <w:tab/>
      </w:r>
      <w:proofErr w:type="gramStart"/>
      <w:r w:rsidRPr="000467DA">
        <w:rPr>
          <w:rFonts w:ascii="Franklin Gothic Book" w:eastAsia="Calibri" w:hAnsi="Franklin Gothic Book" w:cs="Times New Roman"/>
          <w:bCs/>
          <w:iCs/>
          <w:color w:val="000000" w:themeColor="text1"/>
        </w:rPr>
        <w:tab/>
        <w:t xml:space="preserve">  Date</w:t>
      </w:r>
      <w:proofErr w:type="gramEnd"/>
      <w:r w:rsidRPr="000467DA">
        <w:rPr>
          <w:rFonts w:ascii="Franklin Gothic Book" w:eastAsia="Calibri" w:hAnsi="Franklin Gothic Book" w:cs="Times New Roman"/>
          <w:bCs/>
          <w:iCs/>
          <w:color w:val="000000" w:themeColor="text1"/>
        </w:rPr>
        <w:t xml:space="preserve"> _____</w:t>
      </w:r>
    </w:p>
    <w:p w14:paraId="727AC987" w14:textId="77777777" w:rsidR="00D168C6" w:rsidRPr="00066419" w:rsidRDefault="00D168C6" w:rsidP="00E0448D">
      <w:pPr>
        <w:spacing w:after="200" w:line="276" w:lineRule="auto"/>
        <w:rPr>
          <w:rFonts w:ascii="Franklin Gothic Book" w:eastAsia="Calibri" w:hAnsi="Franklin Gothic Book" w:cs="Times New Roman"/>
          <w:bCs/>
          <w:iCs/>
          <w:color w:val="000000" w:themeColor="text1"/>
        </w:rPr>
      </w:pPr>
    </w:p>
    <w:sectPr w:rsidR="00D168C6" w:rsidRPr="00066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D6D6"/>
    <w:multiLevelType w:val="singleLevel"/>
    <w:tmpl w:val="56BDEC12"/>
    <w:lvl w:ilvl="0">
      <w:numFmt w:val="bullet"/>
      <w:lvlText w:val="·"/>
      <w:lvlJc w:val="left"/>
      <w:pPr>
        <w:tabs>
          <w:tab w:val="num" w:pos="522"/>
        </w:tabs>
        <w:ind w:left="1170"/>
      </w:pPr>
      <w:rPr>
        <w:rFonts w:ascii="Symbol" w:hAnsi="Symbol"/>
        <w:snapToGrid/>
        <w:sz w:val="22"/>
      </w:rPr>
    </w:lvl>
  </w:abstractNum>
  <w:abstractNum w:abstractNumId="2" w15:restartNumberingAfterBreak="0">
    <w:nsid w:val="092D2EC7"/>
    <w:multiLevelType w:val="multilevel"/>
    <w:tmpl w:val="662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31A7"/>
    <w:multiLevelType w:val="hybridMultilevel"/>
    <w:tmpl w:val="45E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72CF"/>
    <w:multiLevelType w:val="hybridMultilevel"/>
    <w:tmpl w:val="7430DF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CB0"/>
    <w:multiLevelType w:val="hybridMultilevel"/>
    <w:tmpl w:val="D8A4C836"/>
    <w:lvl w:ilvl="0" w:tplc="FEF45FD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10B5"/>
    <w:multiLevelType w:val="hybridMultilevel"/>
    <w:tmpl w:val="4FDC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D21F4"/>
    <w:multiLevelType w:val="hybridMultilevel"/>
    <w:tmpl w:val="420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E6BAE"/>
    <w:multiLevelType w:val="hybridMultilevel"/>
    <w:tmpl w:val="6AB884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83266"/>
    <w:multiLevelType w:val="hybridMultilevel"/>
    <w:tmpl w:val="8670F3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E19A3"/>
    <w:multiLevelType w:val="multilevel"/>
    <w:tmpl w:val="7BC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B7006"/>
    <w:multiLevelType w:val="hybridMultilevel"/>
    <w:tmpl w:val="8670F32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6268D9"/>
    <w:multiLevelType w:val="hybridMultilevel"/>
    <w:tmpl w:val="A75A95B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947129"/>
    <w:multiLevelType w:val="hybridMultilevel"/>
    <w:tmpl w:val="11F0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15B57"/>
    <w:multiLevelType w:val="hybridMultilevel"/>
    <w:tmpl w:val="A9D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A1B9F"/>
    <w:multiLevelType w:val="hybridMultilevel"/>
    <w:tmpl w:val="BBD8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20198"/>
    <w:multiLevelType w:val="hybridMultilevel"/>
    <w:tmpl w:val="A6B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73BD9"/>
    <w:multiLevelType w:val="hybridMultilevel"/>
    <w:tmpl w:val="791C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657BC"/>
    <w:multiLevelType w:val="hybridMultilevel"/>
    <w:tmpl w:val="0A48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90F0D"/>
    <w:multiLevelType w:val="hybridMultilevel"/>
    <w:tmpl w:val="400C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14BCD"/>
    <w:multiLevelType w:val="hybridMultilevel"/>
    <w:tmpl w:val="6ED8C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D3F25"/>
    <w:multiLevelType w:val="multilevel"/>
    <w:tmpl w:val="740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E665D5"/>
    <w:multiLevelType w:val="hybridMultilevel"/>
    <w:tmpl w:val="5116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D58BF"/>
    <w:multiLevelType w:val="hybridMultilevel"/>
    <w:tmpl w:val="A75A95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957289">
    <w:abstractNumId w:val="9"/>
  </w:num>
  <w:num w:numId="2" w16cid:durableId="20587163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19"/>
  </w:num>
  <w:num w:numId="23" w16cid:durableId="137919117">
    <w:abstractNumId w:val="4"/>
  </w:num>
  <w:num w:numId="24" w16cid:durableId="997610914">
    <w:abstractNumId w:val="31"/>
  </w:num>
  <w:num w:numId="25" w16cid:durableId="274212729">
    <w:abstractNumId w:val="14"/>
  </w:num>
  <w:num w:numId="26" w16cid:durableId="1361124277">
    <w:abstractNumId w:val="10"/>
  </w:num>
  <w:num w:numId="27" w16cid:durableId="985668122">
    <w:abstractNumId w:val="8"/>
  </w:num>
  <w:num w:numId="28" w16cid:durableId="470025105">
    <w:abstractNumId w:val="1"/>
  </w:num>
  <w:num w:numId="29" w16cid:durableId="963078874">
    <w:abstractNumId w:val="1"/>
    <w:lvlOverride w:ilvl="0">
      <w:lvl w:ilvl="0">
        <w:numFmt w:val="bullet"/>
        <w:lvlText w:val="·"/>
        <w:lvlJc w:val="left"/>
        <w:pPr>
          <w:tabs>
            <w:tab w:val="num" w:pos="360"/>
          </w:tabs>
          <w:ind w:left="1080"/>
        </w:pPr>
        <w:rPr>
          <w:rFonts w:ascii="Symbol" w:hAnsi="Symbol"/>
          <w:snapToGrid/>
          <w:spacing w:val="1"/>
          <w:sz w:val="22"/>
        </w:rPr>
      </w:lvl>
    </w:lvlOverride>
  </w:num>
  <w:num w:numId="30" w16cid:durableId="1426850475">
    <w:abstractNumId w:val="7"/>
  </w:num>
  <w:num w:numId="31" w16cid:durableId="1357803717">
    <w:abstractNumId w:val="16"/>
  </w:num>
  <w:num w:numId="32" w16cid:durableId="2126920611">
    <w:abstractNumId w:val="3"/>
  </w:num>
  <w:num w:numId="33" w16cid:durableId="2000427016">
    <w:abstractNumId w:val="29"/>
  </w:num>
  <w:num w:numId="34" w16cid:durableId="66658948">
    <w:abstractNumId w:val="24"/>
  </w:num>
  <w:num w:numId="35" w16cid:durableId="470639512">
    <w:abstractNumId w:val="5"/>
  </w:num>
  <w:num w:numId="36" w16cid:durableId="1768111650">
    <w:abstractNumId w:val="13"/>
  </w:num>
  <w:num w:numId="37" w16cid:durableId="1814642461">
    <w:abstractNumId w:val="2"/>
  </w:num>
  <w:num w:numId="38" w16cid:durableId="161703241">
    <w:abstractNumId w:val="23"/>
  </w:num>
  <w:num w:numId="39" w16cid:durableId="2124690434">
    <w:abstractNumId w:val="26"/>
  </w:num>
  <w:num w:numId="40" w16cid:durableId="489176729">
    <w:abstractNumId w:val="15"/>
  </w:num>
  <w:num w:numId="41" w16cid:durableId="1400445697">
    <w:abstractNumId w:val="12"/>
  </w:num>
  <w:num w:numId="42" w16cid:durableId="1565918816">
    <w:abstractNumId w:val="18"/>
  </w:num>
  <w:num w:numId="43" w16cid:durableId="139999654">
    <w:abstractNumId w:val="22"/>
  </w:num>
  <w:num w:numId="44" w16cid:durableId="1086269075">
    <w:abstractNumId w:val="6"/>
  </w:num>
  <w:num w:numId="45" w16cid:durableId="1850097009">
    <w:abstractNumId w:val="20"/>
  </w:num>
  <w:num w:numId="46" w16cid:durableId="9405283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8FAKyZVrItAAAA"/>
  </w:docVars>
  <w:rsids>
    <w:rsidRoot w:val="000E5E02"/>
    <w:rsid w:val="00007341"/>
    <w:rsid w:val="00010DD9"/>
    <w:rsid w:val="00012065"/>
    <w:rsid w:val="00032767"/>
    <w:rsid w:val="00035DFF"/>
    <w:rsid w:val="00041F72"/>
    <w:rsid w:val="000467DA"/>
    <w:rsid w:val="00052CE1"/>
    <w:rsid w:val="0006041C"/>
    <w:rsid w:val="00066419"/>
    <w:rsid w:val="0007355E"/>
    <w:rsid w:val="00085A6F"/>
    <w:rsid w:val="000932DD"/>
    <w:rsid w:val="00094D3D"/>
    <w:rsid w:val="000A3D3C"/>
    <w:rsid w:val="000C157F"/>
    <w:rsid w:val="000E5E02"/>
    <w:rsid w:val="000F4C62"/>
    <w:rsid w:val="001158D5"/>
    <w:rsid w:val="00125C3E"/>
    <w:rsid w:val="00152E42"/>
    <w:rsid w:val="00156232"/>
    <w:rsid w:val="00180F71"/>
    <w:rsid w:val="00183929"/>
    <w:rsid w:val="001851B9"/>
    <w:rsid w:val="00186788"/>
    <w:rsid w:val="001904ED"/>
    <w:rsid w:val="0019629E"/>
    <w:rsid w:val="00197E27"/>
    <w:rsid w:val="001A44F9"/>
    <w:rsid w:val="001A6D7D"/>
    <w:rsid w:val="001C74E8"/>
    <w:rsid w:val="001D0471"/>
    <w:rsid w:val="001D146E"/>
    <w:rsid w:val="001D222A"/>
    <w:rsid w:val="001D43D7"/>
    <w:rsid w:val="001E4E81"/>
    <w:rsid w:val="001F514F"/>
    <w:rsid w:val="001F5417"/>
    <w:rsid w:val="002014B6"/>
    <w:rsid w:val="002058EA"/>
    <w:rsid w:val="00206A4F"/>
    <w:rsid w:val="002426D3"/>
    <w:rsid w:val="00246DC8"/>
    <w:rsid w:val="00255BE1"/>
    <w:rsid w:val="00261306"/>
    <w:rsid w:val="00262B8A"/>
    <w:rsid w:val="0027137C"/>
    <w:rsid w:val="00273B75"/>
    <w:rsid w:val="00287B4E"/>
    <w:rsid w:val="002A2751"/>
    <w:rsid w:val="002A4850"/>
    <w:rsid w:val="002B34A8"/>
    <w:rsid w:val="002B6E53"/>
    <w:rsid w:val="002D4EFF"/>
    <w:rsid w:val="002D5508"/>
    <w:rsid w:val="002E2372"/>
    <w:rsid w:val="002E2CAA"/>
    <w:rsid w:val="002F1CBF"/>
    <w:rsid w:val="00300332"/>
    <w:rsid w:val="003026F5"/>
    <w:rsid w:val="0030666A"/>
    <w:rsid w:val="003116D3"/>
    <w:rsid w:val="0031384D"/>
    <w:rsid w:val="003144F0"/>
    <w:rsid w:val="00321DE9"/>
    <w:rsid w:val="0032731B"/>
    <w:rsid w:val="00331A32"/>
    <w:rsid w:val="0035441D"/>
    <w:rsid w:val="00361160"/>
    <w:rsid w:val="00366CFD"/>
    <w:rsid w:val="00375F87"/>
    <w:rsid w:val="00386507"/>
    <w:rsid w:val="003A17A1"/>
    <w:rsid w:val="003A2737"/>
    <w:rsid w:val="003B33E6"/>
    <w:rsid w:val="003B5811"/>
    <w:rsid w:val="003C5370"/>
    <w:rsid w:val="003F02B0"/>
    <w:rsid w:val="003F64B0"/>
    <w:rsid w:val="004004C8"/>
    <w:rsid w:val="00400FD9"/>
    <w:rsid w:val="0040389E"/>
    <w:rsid w:val="00410033"/>
    <w:rsid w:val="00446661"/>
    <w:rsid w:val="00486003"/>
    <w:rsid w:val="004930C8"/>
    <w:rsid w:val="004B3F13"/>
    <w:rsid w:val="004F220E"/>
    <w:rsid w:val="004F7E61"/>
    <w:rsid w:val="00512CEE"/>
    <w:rsid w:val="00526ABD"/>
    <w:rsid w:val="0052791F"/>
    <w:rsid w:val="0053262D"/>
    <w:rsid w:val="00543825"/>
    <w:rsid w:val="00545501"/>
    <w:rsid w:val="0055691A"/>
    <w:rsid w:val="005647CA"/>
    <w:rsid w:val="00572AFD"/>
    <w:rsid w:val="00582990"/>
    <w:rsid w:val="00591E08"/>
    <w:rsid w:val="005D3000"/>
    <w:rsid w:val="005D581A"/>
    <w:rsid w:val="005F6442"/>
    <w:rsid w:val="006010A3"/>
    <w:rsid w:val="0060532F"/>
    <w:rsid w:val="00620EE9"/>
    <w:rsid w:val="0062229E"/>
    <w:rsid w:val="0063551C"/>
    <w:rsid w:val="006406CD"/>
    <w:rsid w:val="006417C0"/>
    <w:rsid w:val="00646928"/>
    <w:rsid w:val="00646E77"/>
    <w:rsid w:val="00656982"/>
    <w:rsid w:val="0066514E"/>
    <w:rsid w:val="00672794"/>
    <w:rsid w:val="00687855"/>
    <w:rsid w:val="0069452C"/>
    <w:rsid w:val="00696EDB"/>
    <w:rsid w:val="006A157D"/>
    <w:rsid w:val="006C178C"/>
    <w:rsid w:val="006C1B0E"/>
    <w:rsid w:val="006C7343"/>
    <w:rsid w:val="006D0C8C"/>
    <w:rsid w:val="006D4BCC"/>
    <w:rsid w:val="006E68AA"/>
    <w:rsid w:val="006E69A5"/>
    <w:rsid w:val="00701CA1"/>
    <w:rsid w:val="00703DC4"/>
    <w:rsid w:val="00713805"/>
    <w:rsid w:val="007167DA"/>
    <w:rsid w:val="00734567"/>
    <w:rsid w:val="007461E3"/>
    <w:rsid w:val="00761521"/>
    <w:rsid w:val="00761939"/>
    <w:rsid w:val="00763C23"/>
    <w:rsid w:val="007677E6"/>
    <w:rsid w:val="0077135D"/>
    <w:rsid w:val="0077525A"/>
    <w:rsid w:val="0078205A"/>
    <w:rsid w:val="00786D16"/>
    <w:rsid w:val="00786F2E"/>
    <w:rsid w:val="007965F8"/>
    <w:rsid w:val="007967F7"/>
    <w:rsid w:val="007A00DD"/>
    <w:rsid w:val="007A5D37"/>
    <w:rsid w:val="007C21A4"/>
    <w:rsid w:val="007D3162"/>
    <w:rsid w:val="007D3D47"/>
    <w:rsid w:val="007F11AC"/>
    <w:rsid w:val="00804E44"/>
    <w:rsid w:val="00817B2A"/>
    <w:rsid w:val="0082563B"/>
    <w:rsid w:val="00831B62"/>
    <w:rsid w:val="00840546"/>
    <w:rsid w:val="008456DF"/>
    <w:rsid w:val="00866A02"/>
    <w:rsid w:val="008777EC"/>
    <w:rsid w:val="008829BF"/>
    <w:rsid w:val="00886776"/>
    <w:rsid w:val="008902A9"/>
    <w:rsid w:val="008925FF"/>
    <w:rsid w:val="008B7E21"/>
    <w:rsid w:val="008C7239"/>
    <w:rsid w:val="008E2031"/>
    <w:rsid w:val="008F561F"/>
    <w:rsid w:val="008F75E0"/>
    <w:rsid w:val="00900BDD"/>
    <w:rsid w:val="00920348"/>
    <w:rsid w:val="0093148C"/>
    <w:rsid w:val="00936F74"/>
    <w:rsid w:val="00950455"/>
    <w:rsid w:val="009744D4"/>
    <w:rsid w:val="009768CA"/>
    <w:rsid w:val="009A7535"/>
    <w:rsid w:val="009B5535"/>
    <w:rsid w:val="009D2358"/>
    <w:rsid w:val="009D4B80"/>
    <w:rsid w:val="009D79BD"/>
    <w:rsid w:val="009E0A17"/>
    <w:rsid w:val="009E7498"/>
    <w:rsid w:val="009F4A09"/>
    <w:rsid w:val="00A02A4B"/>
    <w:rsid w:val="00A03D74"/>
    <w:rsid w:val="00A32816"/>
    <w:rsid w:val="00A40661"/>
    <w:rsid w:val="00A52208"/>
    <w:rsid w:val="00A550D3"/>
    <w:rsid w:val="00A6126A"/>
    <w:rsid w:val="00A64BD3"/>
    <w:rsid w:val="00A763EA"/>
    <w:rsid w:val="00AA5934"/>
    <w:rsid w:val="00AB7446"/>
    <w:rsid w:val="00AC3AEE"/>
    <w:rsid w:val="00AD34C1"/>
    <w:rsid w:val="00AE318F"/>
    <w:rsid w:val="00AF4724"/>
    <w:rsid w:val="00B16E23"/>
    <w:rsid w:val="00B276AF"/>
    <w:rsid w:val="00B320C4"/>
    <w:rsid w:val="00B40162"/>
    <w:rsid w:val="00B434D5"/>
    <w:rsid w:val="00B47555"/>
    <w:rsid w:val="00B55834"/>
    <w:rsid w:val="00B66D15"/>
    <w:rsid w:val="00B800D9"/>
    <w:rsid w:val="00B87954"/>
    <w:rsid w:val="00BA61A1"/>
    <w:rsid w:val="00BB662A"/>
    <w:rsid w:val="00BC1F7F"/>
    <w:rsid w:val="00BD2AE5"/>
    <w:rsid w:val="00BD38A1"/>
    <w:rsid w:val="00BD689B"/>
    <w:rsid w:val="00BF575F"/>
    <w:rsid w:val="00C00B78"/>
    <w:rsid w:val="00C43B2C"/>
    <w:rsid w:val="00C44000"/>
    <w:rsid w:val="00C479FD"/>
    <w:rsid w:val="00C53E98"/>
    <w:rsid w:val="00C66553"/>
    <w:rsid w:val="00C75CC4"/>
    <w:rsid w:val="00C777F3"/>
    <w:rsid w:val="00C855EB"/>
    <w:rsid w:val="00C92E83"/>
    <w:rsid w:val="00CD03C1"/>
    <w:rsid w:val="00CD6844"/>
    <w:rsid w:val="00CF4669"/>
    <w:rsid w:val="00CF6E91"/>
    <w:rsid w:val="00D03741"/>
    <w:rsid w:val="00D0785E"/>
    <w:rsid w:val="00D168C6"/>
    <w:rsid w:val="00D24103"/>
    <w:rsid w:val="00D3259D"/>
    <w:rsid w:val="00D336E6"/>
    <w:rsid w:val="00D438FA"/>
    <w:rsid w:val="00D47397"/>
    <w:rsid w:val="00D7324D"/>
    <w:rsid w:val="00D84E5E"/>
    <w:rsid w:val="00D87238"/>
    <w:rsid w:val="00D875C8"/>
    <w:rsid w:val="00D966D4"/>
    <w:rsid w:val="00DA0EBA"/>
    <w:rsid w:val="00DA29BC"/>
    <w:rsid w:val="00DA46E4"/>
    <w:rsid w:val="00DB2A35"/>
    <w:rsid w:val="00DB4E58"/>
    <w:rsid w:val="00DC10C7"/>
    <w:rsid w:val="00DC492A"/>
    <w:rsid w:val="00DE1562"/>
    <w:rsid w:val="00E005D6"/>
    <w:rsid w:val="00E0448D"/>
    <w:rsid w:val="00E149EE"/>
    <w:rsid w:val="00E2669E"/>
    <w:rsid w:val="00E333C9"/>
    <w:rsid w:val="00E46607"/>
    <w:rsid w:val="00E70BFB"/>
    <w:rsid w:val="00E95AFA"/>
    <w:rsid w:val="00EA209B"/>
    <w:rsid w:val="00EA44B8"/>
    <w:rsid w:val="00EA5E68"/>
    <w:rsid w:val="00EC7EFE"/>
    <w:rsid w:val="00ED7FD8"/>
    <w:rsid w:val="00EE1CCC"/>
    <w:rsid w:val="00EF480E"/>
    <w:rsid w:val="00EF6F49"/>
    <w:rsid w:val="00EF7E99"/>
    <w:rsid w:val="00F01E99"/>
    <w:rsid w:val="00F0473D"/>
    <w:rsid w:val="00F067BE"/>
    <w:rsid w:val="00F1125B"/>
    <w:rsid w:val="00F12A0D"/>
    <w:rsid w:val="00F13F43"/>
    <w:rsid w:val="00F15C6A"/>
    <w:rsid w:val="00F1640B"/>
    <w:rsid w:val="00F205A8"/>
    <w:rsid w:val="00F320DF"/>
    <w:rsid w:val="00F3756C"/>
    <w:rsid w:val="00F441B9"/>
    <w:rsid w:val="00F456B2"/>
    <w:rsid w:val="00F619F2"/>
    <w:rsid w:val="00F723A9"/>
    <w:rsid w:val="00F73EE8"/>
    <w:rsid w:val="00F9203F"/>
    <w:rsid w:val="00FA07C1"/>
    <w:rsid w:val="00FC7BED"/>
    <w:rsid w:val="00FD4A30"/>
    <w:rsid w:val="00FE2500"/>
    <w:rsid w:val="00FE2ACB"/>
    <w:rsid w:val="00FF229F"/>
    <w:rsid w:val="00FF35CE"/>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38725EE8-6624-4C6D-B1B0-89F72661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7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572AFD"/>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AF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semiHidden/>
    <w:rsid w:val="00C777F3"/>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97E27"/>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6390">
      <w:bodyDiv w:val="1"/>
      <w:marLeft w:val="0"/>
      <w:marRight w:val="0"/>
      <w:marTop w:val="0"/>
      <w:marBottom w:val="0"/>
      <w:divBdr>
        <w:top w:val="none" w:sz="0" w:space="0" w:color="auto"/>
        <w:left w:val="none" w:sz="0" w:space="0" w:color="auto"/>
        <w:bottom w:val="none" w:sz="0" w:space="0" w:color="auto"/>
        <w:right w:val="none" w:sz="0" w:space="0" w:color="auto"/>
      </w:divBdr>
    </w:div>
    <w:div w:id="236324776">
      <w:bodyDiv w:val="1"/>
      <w:marLeft w:val="0"/>
      <w:marRight w:val="0"/>
      <w:marTop w:val="0"/>
      <w:marBottom w:val="0"/>
      <w:divBdr>
        <w:top w:val="none" w:sz="0" w:space="0" w:color="auto"/>
        <w:left w:val="none" w:sz="0" w:space="0" w:color="auto"/>
        <w:bottom w:val="none" w:sz="0" w:space="0" w:color="auto"/>
        <w:right w:val="none" w:sz="0" w:space="0" w:color="auto"/>
      </w:divBdr>
    </w:div>
    <w:div w:id="344210759">
      <w:bodyDiv w:val="1"/>
      <w:marLeft w:val="0"/>
      <w:marRight w:val="0"/>
      <w:marTop w:val="0"/>
      <w:marBottom w:val="0"/>
      <w:divBdr>
        <w:top w:val="none" w:sz="0" w:space="0" w:color="auto"/>
        <w:left w:val="none" w:sz="0" w:space="0" w:color="auto"/>
        <w:bottom w:val="none" w:sz="0" w:space="0" w:color="auto"/>
        <w:right w:val="none" w:sz="0" w:space="0" w:color="auto"/>
      </w:divBdr>
    </w:div>
    <w:div w:id="591932395">
      <w:bodyDiv w:val="1"/>
      <w:marLeft w:val="0"/>
      <w:marRight w:val="0"/>
      <w:marTop w:val="0"/>
      <w:marBottom w:val="0"/>
      <w:divBdr>
        <w:top w:val="none" w:sz="0" w:space="0" w:color="auto"/>
        <w:left w:val="none" w:sz="0" w:space="0" w:color="auto"/>
        <w:bottom w:val="none" w:sz="0" w:space="0" w:color="auto"/>
        <w:right w:val="none" w:sz="0" w:space="0" w:color="auto"/>
      </w:divBdr>
      <w:divsChild>
        <w:div w:id="185026744">
          <w:marLeft w:val="0"/>
          <w:marRight w:val="0"/>
          <w:marTop w:val="0"/>
          <w:marBottom w:val="0"/>
          <w:divBdr>
            <w:top w:val="none" w:sz="0" w:space="0" w:color="auto"/>
            <w:left w:val="none" w:sz="0" w:space="0" w:color="auto"/>
            <w:bottom w:val="none" w:sz="0" w:space="0" w:color="auto"/>
            <w:right w:val="none" w:sz="0" w:space="0" w:color="auto"/>
          </w:divBdr>
        </w:div>
        <w:div w:id="289669156">
          <w:marLeft w:val="0"/>
          <w:marRight w:val="0"/>
          <w:marTop w:val="0"/>
          <w:marBottom w:val="0"/>
          <w:divBdr>
            <w:top w:val="none" w:sz="0" w:space="0" w:color="auto"/>
            <w:left w:val="none" w:sz="0" w:space="0" w:color="auto"/>
            <w:bottom w:val="none" w:sz="0" w:space="0" w:color="auto"/>
            <w:right w:val="none" w:sz="0" w:space="0" w:color="auto"/>
          </w:divBdr>
        </w:div>
        <w:div w:id="562446582">
          <w:marLeft w:val="0"/>
          <w:marRight w:val="0"/>
          <w:marTop w:val="0"/>
          <w:marBottom w:val="0"/>
          <w:divBdr>
            <w:top w:val="none" w:sz="0" w:space="0" w:color="auto"/>
            <w:left w:val="none" w:sz="0" w:space="0" w:color="auto"/>
            <w:bottom w:val="none" w:sz="0" w:space="0" w:color="auto"/>
            <w:right w:val="none" w:sz="0" w:space="0" w:color="auto"/>
          </w:divBdr>
        </w:div>
        <w:div w:id="719784688">
          <w:marLeft w:val="0"/>
          <w:marRight w:val="0"/>
          <w:marTop w:val="0"/>
          <w:marBottom w:val="0"/>
          <w:divBdr>
            <w:top w:val="none" w:sz="0" w:space="0" w:color="auto"/>
            <w:left w:val="none" w:sz="0" w:space="0" w:color="auto"/>
            <w:bottom w:val="none" w:sz="0" w:space="0" w:color="auto"/>
            <w:right w:val="none" w:sz="0" w:space="0" w:color="auto"/>
          </w:divBdr>
        </w:div>
        <w:div w:id="1177496843">
          <w:marLeft w:val="0"/>
          <w:marRight w:val="0"/>
          <w:marTop w:val="0"/>
          <w:marBottom w:val="0"/>
          <w:divBdr>
            <w:top w:val="none" w:sz="0" w:space="0" w:color="auto"/>
            <w:left w:val="none" w:sz="0" w:space="0" w:color="auto"/>
            <w:bottom w:val="none" w:sz="0" w:space="0" w:color="auto"/>
            <w:right w:val="none" w:sz="0" w:space="0" w:color="auto"/>
          </w:divBdr>
        </w:div>
        <w:div w:id="1404719741">
          <w:marLeft w:val="0"/>
          <w:marRight w:val="0"/>
          <w:marTop w:val="0"/>
          <w:marBottom w:val="0"/>
          <w:divBdr>
            <w:top w:val="none" w:sz="0" w:space="0" w:color="auto"/>
            <w:left w:val="none" w:sz="0" w:space="0" w:color="auto"/>
            <w:bottom w:val="none" w:sz="0" w:space="0" w:color="auto"/>
            <w:right w:val="none" w:sz="0" w:space="0" w:color="auto"/>
          </w:divBdr>
        </w:div>
        <w:div w:id="1581133389">
          <w:marLeft w:val="0"/>
          <w:marRight w:val="0"/>
          <w:marTop w:val="0"/>
          <w:marBottom w:val="0"/>
          <w:divBdr>
            <w:top w:val="none" w:sz="0" w:space="0" w:color="auto"/>
            <w:left w:val="none" w:sz="0" w:space="0" w:color="auto"/>
            <w:bottom w:val="none" w:sz="0" w:space="0" w:color="auto"/>
            <w:right w:val="none" w:sz="0" w:space="0" w:color="auto"/>
          </w:divBdr>
        </w:div>
      </w:divsChild>
    </w:div>
    <w:div w:id="611086611">
      <w:bodyDiv w:val="1"/>
      <w:marLeft w:val="0"/>
      <w:marRight w:val="0"/>
      <w:marTop w:val="0"/>
      <w:marBottom w:val="0"/>
      <w:divBdr>
        <w:top w:val="none" w:sz="0" w:space="0" w:color="auto"/>
        <w:left w:val="none" w:sz="0" w:space="0" w:color="auto"/>
        <w:bottom w:val="none" w:sz="0" w:space="0" w:color="auto"/>
        <w:right w:val="none" w:sz="0" w:space="0" w:color="auto"/>
      </w:divBdr>
      <w:divsChild>
        <w:div w:id="45640048">
          <w:marLeft w:val="0"/>
          <w:marRight w:val="0"/>
          <w:marTop w:val="0"/>
          <w:marBottom w:val="0"/>
          <w:divBdr>
            <w:top w:val="none" w:sz="0" w:space="0" w:color="auto"/>
            <w:left w:val="none" w:sz="0" w:space="0" w:color="auto"/>
            <w:bottom w:val="none" w:sz="0" w:space="0" w:color="auto"/>
            <w:right w:val="none" w:sz="0" w:space="0" w:color="auto"/>
          </w:divBdr>
        </w:div>
        <w:div w:id="68696119">
          <w:marLeft w:val="0"/>
          <w:marRight w:val="0"/>
          <w:marTop w:val="0"/>
          <w:marBottom w:val="0"/>
          <w:divBdr>
            <w:top w:val="none" w:sz="0" w:space="0" w:color="auto"/>
            <w:left w:val="none" w:sz="0" w:space="0" w:color="auto"/>
            <w:bottom w:val="none" w:sz="0" w:space="0" w:color="auto"/>
            <w:right w:val="none" w:sz="0" w:space="0" w:color="auto"/>
          </w:divBdr>
        </w:div>
        <w:div w:id="1687052491">
          <w:marLeft w:val="0"/>
          <w:marRight w:val="0"/>
          <w:marTop w:val="0"/>
          <w:marBottom w:val="0"/>
          <w:divBdr>
            <w:top w:val="none" w:sz="0" w:space="0" w:color="auto"/>
            <w:left w:val="none" w:sz="0" w:space="0" w:color="auto"/>
            <w:bottom w:val="none" w:sz="0" w:space="0" w:color="auto"/>
            <w:right w:val="none" w:sz="0" w:space="0" w:color="auto"/>
          </w:divBdr>
        </w:div>
      </w:divsChild>
    </w:div>
    <w:div w:id="1025207560">
      <w:bodyDiv w:val="1"/>
      <w:marLeft w:val="0"/>
      <w:marRight w:val="0"/>
      <w:marTop w:val="0"/>
      <w:marBottom w:val="0"/>
      <w:divBdr>
        <w:top w:val="none" w:sz="0" w:space="0" w:color="auto"/>
        <w:left w:val="none" w:sz="0" w:space="0" w:color="auto"/>
        <w:bottom w:val="none" w:sz="0" w:space="0" w:color="auto"/>
        <w:right w:val="none" w:sz="0" w:space="0" w:color="auto"/>
      </w:divBdr>
    </w:div>
    <w:div w:id="1112164509">
      <w:bodyDiv w:val="1"/>
      <w:marLeft w:val="0"/>
      <w:marRight w:val="0"/>
      <w:marTop w:val="0"/>
      <w:marBottom w:val="0"/>
      <w:divBdr>
        <w:top w:val="none" w:sz="0" w:space="0" w:color="auto"/>
        <w:left w:val="none" w:sz="0" w:space="0" w:color="auto"/>
        <w:bottom w:val="none" w:sz="0" w:space="0" w:color="auto"/>
        <w:right w:val="none" w:sz="0" w:space="0" w:color="auto"/>
      </w:divBdr>
      <w:divsChild>
        <w:div w:id="205946413">
          <w:marLeft w:val="0"/>
          <w:marRight w:val="0"/>
          <w:marTop w:val="0"/>
          <w:marBottom w:val="0"/>
          <w:divBdr>
            <w:top w:val="none" w:sz="0" w:space="0" w:color="auto"/>
            <w:left w:val="none" w:sz="0" w:space="0" w:color="auto"/>
            <w:bottom w:val="none" w:sz="0" w:space="0" w:color="auto"/>
            <w:right w:val="none" w:sz="0" w:space="0" w:color="auto"/>
          </w:divBdr>
          <w:divsChild>
            <w:div w:id="21141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2929">
      <w:bodyDiv w:val="1"/>
      <w:marLeft w:val="0"/>
      <w:marRight w:val="0"/>
      <w:marTop w:val="0"/>
      <w:marBottom w:val="0"/>
      <w:divBdr>
        <w:top w:val="none" w:sz="0" w:space="0" w:color="auto"/>
        <w:left w:val="none" w:sz="0" w:space="0" w:color="auto"/>
        <w:bottom w:val="none" w:sz="0" w:space="0" w:color="auto"/>
        <w:right w:val="none" w:sz="0" w:space="0" w:color="auto"/>
      </w:divBdr>
      <w:divsChild>
        <w:div w:id="2067758771">
          <w:marLeft w:val="0"/>
          <w:marRight w:val="0"/>
          <w:marTop w:val="0"/>
          <w:marBottom w:val="0"/>
          <w:divBdr>
            <w:top w:val="none" w:sz="0" w:space="0" w:color="auto"/>
            <w:left w:val="none" w:sz="0" w:space="0" w:color="auto"/>
            <w:bottom w:val="none" w:sz="0" w:space="0" w:color="auto"/>
            <w:right w:val="none" w:sz="0" w:space="0" w:color="auto"/>
          </w:divBdr>
          <w:divsChild>
            <w:div w:id="856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625">
      <w:bodyDiv w:val="1"/>
      <w:marLeft w:val="0"/>
      <w:marRight w:val="0"/>
      <w:marTop w:val="0"/>
      <w:marBottom w:val="0"/>
      <w:divBdr>
        <w:top w:val="none" w:sz="0" w:space="0" w:color="auto"/>
        <w:left w:val="none" w:sz="0" w:space="0" w:color="auto"/>
        <w:bottom w:val="none" w:sz="0" w:space="0" w:color="auto"/>
        <w:right w:val="none" w:sz="0" w:space="0" w:color="auto"/>
      </w:divBdr>
      <w:divsChild>
        <w:div w:id="5177413">
          <w:marLeft w:val="0"/>
          <w:marRight w:val="0"/>
          <w:marTop w:val="0"/>
          <w:marBottom w:val="0"/>
          <w:divBdr>
            <w:top w:val="none" w:sz="0" w:space="0" w:color="auto"/>
            <w:left w:val="none" w:sz="0" w:space="0" w:color="auto"/>
            <w:bottom w:val="none" w:sz="0" w:space="0" w:color="auto"/>
            <w:right w:val="none" w:sz="0" w:space="0" w:color="auto"/>
          </w:divBdr>
        </w:div>
        <w:div w:id="31808116">
          <w:marLeft w:val="0"/>
          <w:marRight w:val="0"/>
          <w:marTop w:val="0"/>
          <w:marBottom w:val="0"/>
          <w:divBdr>
            <w:top w:val="none" w:sz="0" w:space="0" w:color="auto"/>
            <w:left w:val="none" w:sz="0" w:space="0" w:color="auto"/>
            <w:bottom w:val="none" w:sz="0" w:space="0" w:color="auto"/>
            <w:right w:val="none" w:sz="0" w:space="0" w:color="auto"/>
          </w:divBdr>
        </w:div>
        <w:div w:id="610168206">
          <w:marLeft w:val="0"/>
          <w:marRight w:val="0"/>
          <w:marTop w:val="0"/>
          <w:marBottom w:val="0"/>
          <w:divBdr>
            <w:top w:val="none" w:sz="0" w:space="0" w:color="auto"/>
            <w:left w:val="none" w:sz="0" w:space="0" w:color="auto"/>
            <w:bottom w:val="none" w:sz="0" w:space="0" w:color="auto"/>
            <w:right w:val="none" w:sz="0" w:space="0" w:color="auto"/>
          </w:divBdr>
        </w:div>
        <w:div w:id="98108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ducation.vfis.com/Portals/0/Documents/archive/EVDT-Competency-Course-Scoresheet-2016.pdf" TargetMode="External"/><Relationship Id="rId5" Type="http://schemas.openxmlformats.org/officeDocument/2006/relationships/customXml" Target="../customXml/item5.xml"/><Relationship Id="rId10" Type="http://schemas.openxmlformats.org/officeDocument/2006/relationships/hyperlink" Target="https://education.vfis.com/Portals/0/Documents/archive/EVDT-Competency-Course-Scoresheet-2016.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X556UAVN5ME7-648834508-1573337</_dlc_DocId>
    <_dlc_DocIdUrl xmlns="136cc42c-906d-4db2-97d4-c39d1e35ad78">
      <Url>https://filexchange.sharepoint.com/sites/JAMontgomeryFileServer/_layouts/15/DocIdRedir.aspx?ID=X556UAVN5ME7-648834508-1573337</Url>
      <Description>X556UAVN5ME7-648834508-1573337</Description>
    </_dlc_DocIdUrl>
    <_ApprovalSentBy xmlns="ca64436d-7e7b-432e-9275-bde4595e2582">
      <UserInfo>
        <DisplayName/>
        <AccountId xsi:nil="true"/>
        <AccountType/>
      </UserInfo>
    </_ApprovalSentB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CA425-C6E0-4CA0-9EB8-043E5D08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customXml/itemProps3.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4.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customXml/itemProps5.xml><?xml version="1.0" encoding="utf-8"?>
<ds:datastoreItem xmlns:ds="http://schemas.openxmlformats.org/officeDocument/2006/customXml" ds:itemID="{6979E8BF-3883-41F7-B74D-DC121791E225}">
  <ds:schemaRefs>
    <ds:schemaRef ds:uri="http://schemas.microsoft.com/sharepoint/v3/contenttype/forms"/>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2579</TotalTime>
  <Pages>18</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104</cp:revision>
  <dcterms:created xsi:type="dcterms:W3CDTF">2025-08-25T12:43:00Z</dcterms:created>
  <dcterms:modified xsi:type="dcterms:W3CDTF">2026-02-24T21:37:00Z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74bd419b-a27f-4466-b362-c74d91bc5216</vt:lpwstr>
  </property>
  <property fmtid="{D5CDD505-2E9C-101B-9397-08002B2CF9AE}" pid="5" name="MediaServiceImageTags">
    <vt:lpwstr/>
  </property>
  <property fmtid="{D5CDD505-2E9C-101B-9397-08002B2CF9AE}" pid="6" name="GrammarlyDocumentId">
    <vt:lpwstr>bcec51d7-b0a9-4fd1-a460-f7ce068312ca</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