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8C6A" w14:textId="61D4DEF5" w:rsidR="000E5E02" w:rsidRPr="0099210A" w:rsidRDefault="007E5953" w:rsidP="000E5E02">
      <w:pPr>
        <w:jc w:val="center"/>
        <w:rPr>
          <w:rFonts w:ascii="Times New Roman" w:hAnsi="Times New Roman" w:cs="Times New Roman"/>
          <w:b/>
        </w:rPr>
      </w:pPr>
      <w:r w:rsidRPr="0099210A">
        <w:rPr>
          <w:rFonts w:ascii="Times New Roman" w:hAnsi="Times New Roman" w:cs="Times New Roman"/>
          <w:b/>
        </w:rPr>
        <w:t xml:space="preserve">Wildfire </w:t>
      </w:r>
      <w:r w:rsidR="00FA7AC0">
        <w:rPr>
          <w:rFonts w:ascii="Times New Roman" w:hAnsi="Times New Roman" w:cs="Times New Roman"/>
          <w:b/>
        </w:rPr>
        <w:t>Operations</w:t>
      </w:r>
      <w:r w:rsidR="00575CB6" w:rsidRPr="0099210A">
        <w:rPr>
          <w:rFonts w:ascii="Times New Roman" w:hAnsi="Times New Roman" w:cs="Times New Roman"/>
          <w:b/>
        </w:rPr>
        <w:t xml:space="preserve"> </w:t>
      </w:r>
      <w:r w:rsidR="00950631">
        <w:rPr>
          <w:rFonts w:ascii="Times New Roman" w:hAnsi="Times New Roman" w:cs="Times New Roman"/>
          <w:b/>
        </w:rPr>
        <w:t xml:space="preserve">Model </w:t>
      </w:r>
      <w:r w:rsidR="00EA44B8" w:rsidRPr="0099210A">
        <w:rPr>
          <w:rFonts w:ascii="Times New Roman" w:hAnsi="Times New Roman" w:cs="Times New Roman"/>
          <w:b/>
        </w:rPr>
        <w:t>Policy</w:t>
      </w:r>
    </w:p>
    <w:p w14:paraId="2DB6B60C" w14:textId="00385238" w:rsidR="00512CEE" w:rsidRPr="0099210A" w:rsidRDefault="0006041C" w:rsidP="00EA44B8">
      <w:pPr>
        <w:jc w:val="center"/>
        <w:rPr>
          <w:rFonts w:ascii="Times New Roman" w:hAnsi="Times New Roman" w:cs="Times New Roman"/>
          <w:i/>
          <w:color w:val="FF0000"/>
        </w:rPr>
      </w:pPr>
      <w:r w:rsidRPr="0099210A">
        <w:rPr>
          <w:rFonts w:ascii="Times New Roman" w:hAnsi="Times New Roman" w:cs="Times New Roman"/>
          <w:i/>
          <w:color w:val="FF0000"/>
        </w:rPr>
        <w:t>This model</w:t>
      </w:r>
      <w:r w:rsidR="00F15C6A" w:rsidRPr="0099210A">
        <w:rPr>
          <w:rFonts w:ascii="Times New Roman" w:hAnsi="Times New Roman" w:cs="Times New Roman"/>
          <w:i/>
          <w:color w:val="FF0000"/>
        </w:rPr>
        <w:t xml:space="preserve"> </w:t>
      </w:r>
      <w:r w:rsidR="00EA44B8" w:rsidRPr="0099210A">
        <w:rPr>
          <w:rFonts w:ascii="Times New Roman" w:hAnsi="Times New Roman" w:cs="Times New Roman"/>
          <w:i/>
          <w:color w:val="FF0000"/>
        </w:rPr>
        <w:t>policy</w:t>
      </w:r>
      <w:r w:rsidR="00F15C6A" w:rsidRPr="0099210A">
        <w:rPr>
          <w:rFonts w:ascii="Times New Roman" w:hAnsi="Times New Roman" w:cs="Times New Roman"/>
          <w:i/>
          <w:color w:val="FF0000"/>
        </w:rPr>
        <w:t xml:space="preserve"> for fire and EMS agencies</w:t>
      </w:r>
      <w:r w:rsidRPr="0099210A">
        <w:rPr>
          <w:rFonts w:ascii="Times New Roman" w:hAnsi="Times New Roman" w:cs="Times New Roman"/>
          <w:i/>
          <w:color w:val="FF0000"/>
        </w:rPr>
        <w:t xml:space="preserve"> is intended for general information purposes only.  It should not be construed as legal advice or legal opinion regarding any specific or factual situation.  </w:t>
      </w:r>
      <w:r w:rsidR="0043129B" w:rsidRPr="0099210A">
        <w:rPr>
          <w:rFonts w:ascii="Times New Roman" w:hAnsi="Times New Roman" w:cs="Times New Roman"/>
          <w:i/>
          <w:color w:val="FF0000"/>
        </w:rPr>
        <w:t>F</w:t>
      </w:r>
      <w:r w:rsidRPr="0099210A">
        <w:rPr>
          <w:rFonts w:ascii="Times New Roman" w:hAnsi="Times New Roman" w:cs="Times New Roman"/>
          <w:i/>
          <w:color w:val="FF0000"/>
        </w:rPr>
        <w:t xml:space="preserve">ollow your organization’s policies and procedures as presented by your manager or supervisor.  </w:t>
      </w:r>
    </w:p>
    <w:p w14:paraId="7776BD42" w14:textId="45DE3AA1" w:rsidR="00F723A9" w:rsidRPr="0099210A" w:rsidRDefault="00D84E5E" w:rsidP="0006041C">
      <w:pPr>
        <w:jc w:val="center"/>
        <w:rPr>
          <w:rFonts w:ascii="Times New Roman" w:hAnsi="Times New Roman" w:cs="Times New Roman"/>
          <w:i/>
          <w:color w:val="FF0000"/>
        </w:rPr>
      </w:pPr>
      <w:r w:rsidRPr="0099210A">
        <w:rPr>
          <w:rFonts w:ascii="Times New Roman" w:hAnsi="Times New Roman" w:cs="Times New Roman"/>
          <w:i/>
          <w:color w:val="FF0000"/>
        </w:rPr>
        <w:t>This model policy uses the word</w:t>
      </w:r>
      <w:r w:rsidR="00BB6D82">
        <w:rPr>
          <w:rFonts w:ascii="Times New Roman" w:hAnsi="Times New Roman" w:cs="Times New Roman"/>
          <w:i/>
          <w:color w:val="FF0000"/>
        </w:rPr>
        <w:t>,</w:t>
      </w:r>
      <w:r w:rsidRPr="0099210A">
        <w:rPr>
          <w:rFonts w:ascii="Times New Roman" w:hAnsi="Times New Roman" w:cs="Times New Roman"/>
          <w:i/>
          <w:color w:val="FF0000"/>
        </w:rPr>
        <w:t xml:space="preserve"> </w:t>
      </w:r>
      <w:r w:rsidR="00BB6D82">
        <w:rPr>
          <w:rFonts w:ascii="Times New Roman" w:hAnsi="Times New Roman" w:cs="Times New Roman"/>
          <w:i/>
          <w:color w:val="FF0000"/>
        </w:rPr>
        <w:t>“</w:t>
      </w:r>
      <w:r w:rsidRPr="0099210A">
        <w:rPr>
          <w:rFonts w:ascii="Times New Roman" w:hAnsi="Times New Roman" w:cs="Times New Roman"/>
          <w:i/>
          <w:color w:val="FF0000"/>
        </w:rPr>
        <w:t>department</w:t>
      </w:r>
      <w:r w:rsidR="00BB6D82">
        <w:rPr>
          <w:rFonts w:ascii="Times New Roman" w:hAnsi="Times New Roman" w:cs="Times New Roman"/>
          <w:i/>
          <w:color w:val="FF0000"/>
        </w:rPr>
        <w:t>”</w:t>
      </w:r>
      <w:r w:rsidRPr="0099210A">
        <w:rPr>
          <w:rFonts w:ascii="Times New Roman" w:hAnsi="Times New Roman" w:cs="Times New Roman"/>
          <w:i/>
          <w:color w:val="FF0000"/>
        </w:rPr>
        <w:t xml:space="preserve">.  If this policy is for a </w:t>
      </w:r>
      <w:r w:rsidR="00FD4A30" w:rsidRPr="0099210A">
        <w:rPr>
          <w:rFonts w:ascii="Times New Roman" w:hAnsi="Times New Roman" w:cs="Times New Roman"/>
          <w:i/>
          <w:color w:val="FF0000"/>
        </w:rPr>
        <w:t xml:space="preserve">different type of agency (district, squad, or company), </w:t>
      </w:r>
      <w:r w:rsidR="00E333C9" w:rsidRPr="0099210A">
        <w:rPr>
          <w:rFonts w:ascii="Times New Roman" w:hAnsi="Times New Roman" w:cs="Times New Roman"/>
          <w:i/>
          <w:color w:val="FF0000"/>
        </w:rPr>
        <w:t>use the ‘Replace’ function to change.</w:t>
      </w:r>
    </w:p>
    <w:p w14:paraId="104788A8" w14:textId="77777777" w:rsidR="000E5E02" w:rsidRPr="0099210A" w:rsidRDefault="000E5E02">
      <w:pPr>
        <w:rPr>
          <w:rFonts w:ascii="Times New Roman" w:hAnsi="Times New Roman" w:cs="Times New Roman"/>
        </w:rPr>
      </w:pPr>
      <w:r w:rsidRPr="0099210A">
        <w:rPr>
          <w:rFonts w:ascii="Times New Roman" w:hAnsi="Times New Roman" w:cs="Times New Roman"/>
          <w:b/>
        </w:rPr>
        <w:t>Purpose</w:t>
      </w:r>
      <w:r w:rsidRPr="0099210A">
        <w:rPr>
          <w:rFonts w:ascii="Times New Roman" w:hAnsi="Times New Roman" w:cs="Times New Roman"/>
        </w:rPr>
        <w:t>:</w:t>
      </w:r>
    </w:p>
    <w:p w14:paraId="23525DB7" w14:textId="189D5984" w:rsidR="00F1640B" w:rsidRPr="0099210A" w:rsidRDefault="00F1640B" w:rsidP="00EC7EFE">
      <w:pPr>
        <w:rPr>
          <w:rFonts w:ascii="Times New Roman" w:hAnsi="Times New Roman" w:cs="Times New Roman"/>
        </w:rPr>
      </w:pPr>
      <w:r w:rsidRPr="0099210A">
        <w:rPr>
          <w:rFonts w:ascii="Times New Roman" w:hAnsi="Times New Roman" w:cs="Times New Roman"/>
          <w:color w:val="FF0000"/>
        </w:rPr>
        <w:t>Insert n</w:t>
      </w:r>
      <w:r w:rsidR="000E5E02" w:rsidRPr="0099210A">
        <w:rPr>
          <w:rFonts w:ascii="Times New Roman" w:hAnsi="Times New Roman" w:cs="Times New Roman"/>
          <w:color w:val="FF0000"/>
        </w:rPr>
        <w:t xml:space="preserve">ame of agency </w:t>
      </w:r>
      <w:r w:rsidR="000E5E02" w:rsidRPr="0099210A">
        <w:rPr>
          <w:rFonts w:ascii="Times New Roman" w:hAnsi="Times New Roman" w:cs="Times New Roman"/>
        </w:rPr>
        <w:t>establish</w:t>
      </w:r>
      <w:r w:rsidR="00EA209B" w:rsidRPr="0099210A">
        <w:rPr>
          <w:rFonts w:ascii="Times New Roman" w:hAnsi="Times New Roman" w:cs="Times New Roman"/>
        </w:rPr>
        <w:t xml:space="preserve">es this </w:t>
      </w:r>
      <w:r w:rsidRPr="0099210A">
        <w:rPr>
          <w:rFonts w:ascii="Times New Roman" w:hAnsi="Times New Roman" w:cs="Times New Roman"/>
        </w:rPr>
        <w:t>policy to</w:t>
      </w:r>
      <w:r w:rsidR="00FF229F" w:rsidRPr="0099210A">
        <w:rPr>
          <w:rFonts w:ascii="Times New Roman" w:hAnsi="Times New Roman" w:cs="Times New Roman"/>
        </w:rPr>
        <w:t xml:space="preserve"> </w:t>
      </w:r>
      <w:r w:rsidR="00E2225B" w:rsidRPr="0099210A">
        <w:rPr>
          <w:rFonts w:ascii="Times New Roman" w:hAnsi="Times New Roman" w:cs="Times New Roman"/>
        </w:rPr>
        <w:t xml:space="preserve">provide guidance for wildfire firefighting incidents and </w:t>
      </w:r>
      <w:r w:rsidR="00C51617" w:rsidRPr="0099210A">
        <w:rPr>
          <w:rFonts w:ascii="Times New Roman" w:hAnsi="Times New Roman" w:cs="Times New Roman"/>
        </w:rPr>
        <w:t xml:space="preserve">support the New Jersey State Forest Fire Service </w:t>
      </w:r>
      <w:r w:rsidR="00BF0402" w:rsidRPr="0099210A">
        <w:rPr>
          <w:rFonts w:ascii="Times New Roman" w:hAnsi="Times New Roman" w:cs="Times New Roman"/>
        </w:rPr>
        <w:t xml:space="preserve">(NJFFS) </w:t>
      </w:r>
      <w:r w:rsidR="00C51617" w:rsidRPr="0099210A">
        <w:rPr>
          <w:rFonts w:ascii="Times New Roman" w:hAnsi="Times New Roman" w:cs="Times New Roman"/>
        </w:rPr>
        <w:t>priorities.</w:t>
      </w:r>
      <w:r w:rsidR="00F723A9" w:rsidRPr="0099210A">
        <w:rPr>
          <w:rFonts w:ascii="Times New Roman" w:hAnsi="Times New Roman" w:cs="Times New Roman"/>
        </w:rPr>
        <w:t xml:space="preserve">  </w:t>
      </w:r>
    </w:p>
    <w:p w14:paraId="29E1F04D" w14:textId="48AD7F68" w:rsidR="00F1640B" w:rsidRPr="0099210A" w:rsidRDefault="00B43199" w:rsidP="00F1640B">
      <w:pPr>
        <w:rPr>
          <w:rFonts w:ascii="Times New Roman" w:hAnsi="Times New Roman" w:cs="Times New Roman"/>
          <w:b/>
        </w:rPr>
      </w:pPr>
      <w:r w:rsidRPr="0099210A">
        <w:rPr>
          <w:rFonts w:ascii="Times New Roman" w:hAnsi="Times New Roman" w:cs="Times New Roman"/>
          <w:b/>
        </w:rPr>
        <w:t>Roles &amp; Responsibilities</w:t>
      </w:r>
      <w:r w:rsidR="00F1640B" w:rsidRPr="0099210A">
        <w:rPr>
          <w:rFonts w:ascii="Times New Roman" w:hAnsi="Times New Roman" w:cs="Times New Roman"/>
          <w:b/>
        </w:rPr>
        <w:t>:</w:t>
      </w:r>
    </w:p>
    <w:p w14:paraId="4FF0DF85" w14:textId="6EBDEC1B" w:rsidR="000E5E02" w:rsidRPr="0099210A" w:rsidRDefault="00C235D5">
      <w:pPr>
        <w:rPr>
          <w:rFonts w:ascii="Times New Roman" w:hAnsi="Times New Roman" w:cs="Times New Roman"/>
        </w:rPr>
      </w:pPr>
      <w:r w:rsidRPr="0099210A">
        <w:rPr>
          <w:rFonts w:ascii="Times New Roman" w:hAnsi="Times New Roman" w:cs="Times New Roman"/>
        </w:rPr>
        <w:t xml:space="preserve">The </w:t>
      </w:r>
      <w:r w:rsidRPr="0099210A">
        <w:rPr>
          <w:rFonts w:ascii="Times New Roman" w:hAnsi="Times New Roman" w:cs="Times New Roman"/>
          <w:color w:val="FF0000"/>
        </w:rPr>
        <w:t xml:space="preserve">insert Department CEO </w:t>
      </w:r>
      <w:r w:rsidRPr="0099210A">
        <w:rPr>
          <w:rFonts w:ascii="Times New Roman" w:hAnsi="Times New Roman" w:cs="Times New Roman"/>
        </w:rPr>
        <w:t xml:space="preserve">is responsible </w:t>
      </w:r>
      <w:r w:rsidR="00BF0402" w:rsidRPr="0099210A">
        <w:rPr>
          <w:rFonts w:ascii="Times New Roman" w:hAnsi="Times New Roman" w:cs="Times New Roman"/>
        </w:rPr>
        <w:t>for periodically reviewing and, when necessary, updating this policy to ensure it remains current with New Jersey Forest Fire Service regulations, procedures,</w:t>
      </w:r>
      <w:r w:rsidR="00440084" w:rsidRPr="0099210A">
        <w:rPr>
          <w:rFonts w:ascii="Times New Roman" w:hAnsi="Times New Roman" w:cs="Times New Roman"/>
        </w:rPr>
        <w:t xml:space="preserve"> and best practices.</w:t>
      </w:r>
    </w:p>
    <w:p w14:paraId="0B9D5167" w14:textId="49D20F81" w:rsidR="00440084" w:rsidRPr="0099210A" w:rsidRDefault="00316DE4">
      <w:pPr>
        <w:rPr>
          <w:rFonts w:ascii="Times New Roman" w:hAnsi="Times New Roman" w:cs="Times New Roman"/>
        </w:rPr>
      </w:pPr>
      <w:r w:rsidRPr="0099210A">
        <w:rPr>
          <w:rFonts w:ascii="Times New Roman" w:hAnsi="Times New Roman" w:cs="Times New Roman"/>
        </w:rPr>
        <w:t>The</w:t>
      </w:r>
      <w:r w:rsidR="00440084" w:rsidRPr="0099210A">
        <w:rPr>
          <w:rFonts w:ascii="Times New Roman" w:hAnsi="Times New Roman" w:cs="Times New Roman"/>
        </w:rPr>
        <w:t xml:space="preserve"> </w:t>
      </w:r>
      <w:r w:rsidR="00440084" w:rsidRPr="0099210A">
        <w:rPr>
          <w:rFonts w:ascii="Times New Roman" w:hAnsi="Times New Roman" w:cs="Times New Roman"/>
          <w:color w:val="FF0000"/>
        </w:rPr>
        <w:t xml:space="preserve">insert Department training officer </w:t>
      </w:r>
      <w:r w:rsidR="00440084" w:rsidRPr="0099210A">
        <w:rPr>
          <w:rFonts w:ascii="Times New Roman" w:hAnsi="Times New Roman" w:cs="Times New Roman"/>
        </w:rPr>
        <w:t xml:space="preserve">is responsible </w:t>
      </w:r>
      <w:r w:rsidR="00747D46" w:rsidRPr="0099210A">
        <w:rPr>
          <w:rFonts w:ascii="Times New Roman" w:hAnsi="Times New Roman" w:cs="Times New Roman"/>
        </w:rPr>
        <w:t>for establishing</w:t>
      </w:r>
      <w:r w:rsidR="000A740E" w:rsidRPr="0099210A">
        <w:rPr>
          <w:rFonts w:ascii="Times New Roman" w:hAnsi="Times New Roman" w:cs="Times New Roman"/>
        </w:rPr>
        <w:t xml:space="preserve"> or </w:t>
      </w:r>
      <w:r w:rsidR="00747D46" w:rsidRPr="0099210A">
        <w:rPr>
          <w:rFonts w:ascii="Times New Roman" w:hAnsi="Times New Roman" w:cs="Times New Roman"/>
        </w:rPr>
        <w:t>providing</w:t>
      </w:r>
      <w:r w:rsidR="000A740E" w:rsidRPr="0099210A">
        <w:rPr>
          <w:rFonts w:ascii="Times New Roman" w:hAnsi="Times New Roman" w:cs="Times New Roman"/>
        </w:rPr>
        <w:t xml:space="preserve"> education and training programs that support effective wildfire operations and </w:t>
      </w:r>
      <w:r w:rsidR="00063834" w:rsidRPr="0099210A">
        <w:rPr>
          <w:rFonts w:ascii="Times New Roman" w:hAnsi="Times New Roman" w:cs="Times New Roman"/>
        </w:rPr>
        <w:t>support</w:t>
      </w:r>
      <w:r w:rsidR="000A740E" w:rsidRPr="0099210A">
        <w:rPr>
          <w:rFonts w:ascii="Times New Roman" w:hAnsi="Times New Roman" w:cs="Times New Roman"/>
        </w:rPr>
        <w:t xml:space="preserve"> the NJFFS</w:t>
      </w:r>
      <w:r w:rsidR="00747D46" w:rsidRPr="0099210A">
        <w:rPr>
          <w:rFonts w:ascii="Times New Roman" w:hAnsi="Times New Roman" w:cs="Times New Roman"/>
        </w:rPr>
        <w:t>.</w:t>
      </w:r>
    </w:p>
    <w:p w14:paraId="7C04E818" w14:textId="012E7A2B" w:rsidR="00F475D9" w:rsidRPr="0099210A" w:rsidRDefault="004631FA">
      <w:pPr>
        <w:rPr>
          <w:rFonts w:ascii="Times New Roman" w:hAnsi="Times New Roman" w:cs="Times New Roman"/>
        </w:rPr>
      </w:pPr>
      <w:r w:rsidRPr="0099210A">
        <w:rPr>
          <w:rFonts w:ascii="Times New Roman" w:hAnsi="Times New Roman" w:cs="Times New Roman"/>
        </w:rPr>
        <w:t>F</w:t>
      </w:r>
      <w:r w:rsidR="00F475D9" w:rsidRPr="0099210A">
        <w:rPr>
          <w:rFonts w:ascii="Times New Roman" w:hAnsi="Times New Roman" w:cs="Times New Roman"/>
        </w:rPr>
        <w:t>ire officers are required to remain current in their wildfire training</w:t>
      </w:r>
      <w:r w:rsidR="00763546" w:rsidRPr="0099210A">
        <w:rPr>
          <w:rFonts w:ascii="Times New Roman" w:hAnsi="Times New Roman" w:cs="Times New Roman"/>
        </w:rPr>
        <w:t>,</w:t>
      </w:r>
      <w:r w:rsidRPr="0099210A">
        <w:rPr>
          <w:rFonts w:ascii="Times New Roman" w:hAnsi="Times New Roman" w:cs="Times New Roman"/>
        </w:rPr>
        <w:t xml:space="preserve"> and </w:t>
      </w:r>
      <w:r w:rsidR="00763546" w:rsidRPr="0099210A">
        <w:rPr>
          <w:rFonts w:ascii="Times New Roman" w:hAnsi="Times New Roman" w:cs="Times New Roman"/>
        </w:rPr>
        <w:t>to keep and submit</w:t>
      </w:r>
      <w:r w:rsidRPr="0099210A">
        <w:rPr>
          <w:rFonts w:ascii="Times New Roman" w:hAnsi="Times New Roman" w:cs="Times New Roman"/>
        </w:rPr>
        <w:t xml:space="preserve"> accurate re</w:t>
      </w:r>
      <w:r w:rsidR="00A70C7F" w:rsidRPr="0099210A">
        <w:rPr>
          <w:rFonts w:ascii="Times New Roman" w:hAnsi="Times New Roman" w:cs="Times New Roman"/>
        </w:rPr>
        <w:t>cords and reports of wildfire suppression resources and activities</w:t>
      </w:r>
      <w:r w:rsidR="001B58FA" w:rsidRPr="0099210A">
        <w:rPr>
          <w:rFonts w:ascii="Times New Roman" w:hAnsi="Times New Roman" w:cs="Times New Roman"/>
        </w:rPr>
        <w:t>.</w:t>
      </w:r>
      <w:r w:rsidR="00CA263F">
        <w:rPr>
          <w:rFonts w:ascii="Times New Roman" w:hAnsi="Times New Roman" w:cs="Times New Roman"/>
        </w:rPr>
        <w:t xml:space="preserve">  </w:t>
      </w:r>
      <w:r w:rsidR="00D01C9D">
        <w:rPr>
          <w:rFonts w:ascii="Times New Roman" w:hAnsi="Times New Roman" w:cs="Times New Roman"/>
        </w:rPr>
        <w:t xml:space="preserve">Shift officers shall be aware of the </w:t>
      </w:r>
      <w:r w:rsidR="0073265F">
        <w:rPr>
          <w:rFonts w:ascii="Times New Roman" w:hAnsi="Times New Roman" w:cs="Times New Roman"/>
        </w:rPr>
        <w:t>Wildf</w:t>
      </w:r>
      <w:r w:rsidR="00D01C9D">
        <w:rPr>
          <w:rFonts w:ascii="Times New Roman" w:hAnsi="Times New Roman" w:cs="Times New Roman"/>
        </w:rPr>
        <w:t>ire Rating</w:t>
      </w:r>
      <w:r w:rsidR="0073265F">
        <w:rPr>
          <w:rFonts w:ascii="Times New Roman" w:hAnsi="Times New Roman" w:cs="Times New Roman"/>
        </w:rPr>
        <w:t>/Class for their shift.</w:t>
      </w:r>
    </w:p>
    <w:p w14:paraId="3737763A" w14:textId="22EBF64B" w:rsidR="008C3ED8" w:rsidRPr="0099210A" w:rsidRDefault="008C3ED8" w:rsidP="008C3ED8">
      <w:pPr>
        <w:rPr>
          <w:rFonts w:ascii="Times New Roman" w:hAnsi="Times New Roman" w:cs="Times New Roman"/>
        </w:rPr>
      </w:pPr>
      <w:r w:rsidRPr="0099210A">
        <w:rPr>
          <w:rFonts w:ascii="Times New Roman" w:hAnsi="Times New Roman" w:cs="Times New Roman"/>
        </w:rPr>
        <w:t xml:space="preserve">Brush truck </w:t>
      </w:r>
      <w:r>
        <w:rPr>
          <w:rFonts w:ascii="Times New Roman" w:hAnsi="Times New Roman" w:cs="Times New Roman"/>
        </w:rPr>
        <w:t>drivers</w:t>
      </w:r>
      <w:r w:rsidRPr="0099210A">
        <w:rPr>
          <w:rFonts w:ascii="Times New Roman" w:hAnsi="Times New Roman" w:cs="Times New Roman"/>
        </w:rPr>
        <w:t xml:space="preserve"> shall </w:t>
      </w:r>
      <w:r w:rsidR="00544949">
        <w:rPr>
          <w:rFonts w:ascii="Times New Roman" w:hAnsi="Times New Roman" w:cs="Times New Roman"/>
        </w:rPr>
        <w:t>complete the department’s brush truck driver qualification prior to</w:t>
      </w:r>
      <w:r w:rsidR="00EE5C7E">
        <w:rPr>
          <w:rFonts w:ascii="Times New Roman" w:hAnsi="Times New Roman" w:cs="Times New Roman"/>
        </w:rPr>
        <w:t xml:space="preserve"> driving the brush truck to an off-road wildfire response.</w:t>
      </w:r>
    </w:p>
    <w:p w14:paraId="63E9C520" w14:textId="71862517" w:rsidR="004631FA" w:rsidRPr="0099210A" w:rsidRDefault="004631FA">
      <w:pPr>
        <w:rPr>
          <w:rFonts w:ascii="Times New Roman" w:hAnsi="Times New Roman" w:cs="Times New Roman"/>
        </w:rPr>
      </w:pPr>
      <w:r w:rsidRPr="0099210A">
        <w:rPr>
          <w:rFonts w:ascii="Times New Roman" w:hAnsi="Times New Roman" w:cs="Times New Roman"/>
        </w:rPr>
        <w:t>Firefighters are required to remain current in their wildfire training.</w:t>
      </w:r>
      <w:r w:rsidR="00E97A4E" w:rsidRPr="0099210A">
        <w:rPr>
          <w:rFonts w:ascii="Times New Roman" w:hAnsi="Times New Roman" w:cs="Times New Roman"/>
        </w:rPr>
        <w:t xml:space="preserve">  Only firefighters </w:t>
      </w:r>
      <w:r w:rsidR="007140E8" w:rsidRPr="0099210A">
        <w:rPr>
          <w:rFonts w:ascii="Times New Roman" w:hAnsi="Times New Roman" w:cs="Times New Roman"/>
        </w:rPr>
        <w:t xml:space="preserve">who have attended NJFFS </w:t>
      </w:r>
      <w:r w:rsidR="0054079F">
        <w:rPr>
          <w:rFonts w:ascii="Times New Roman" w:hAnsi="Times New Roman" w:cs="Times New Roman"/>
        </w:rPr>
        <w:t>courses</w:t>
      </w:r>
      <w:r w:rsidR="007140E8" w:rsidRPr="0099210A">
        <w:rPr>
          <w:rFonts w:ascii="Times New Roman" w:hAnsi="Times New Roman" w:cs="Times New Roman"/>
        </w:rPr>
        <w:t xml:space="preserve"> </w:t>
      </w:r>
      <w:r w:rsidR="00897EE6" w:rsidRPr="00897EE6">
        <w:rPr>
          <w:rFonts w:ascii="Times New Roman" w:hAnsi="Times New Roman" w:cs="Times New Roman"/>
          <w:i/>
          <w:iCs/>
        </w:rPr>
        <w:t>S-</w:t>
      </w:r>
      <w:r w:rsidR="007140E8" w:rsidRPr="00897EE6">
        <w:rPr>
          <w:rFonts w:ascii="Times New Roman" w:hAnsi="Times New Roman" w:cs="Times New Roman"/>
          <w:i/>
          <w:iCs/>
        </w:rPr>
        <w:t>130</w:t>
      </w:r>
      <w:r w:rsidR="00897EE6" w:rsidRPr="00897EE6">
        <w:rPr>
          <w:rFonts w:ascii="Times New Roman" w:hAnsi="Times New Roman" w:cs="Times New Roman"/>
          <w:i/>
          <w:iCs/>
        </w:rPr>
        <w:t xml:space="preserve"> Firefighter Training</w:t>
      </w:r>
      <w:r w:rsidR="007140E8" w:rsidRPr="0099210A">
        <w:rPr>
          <w:rFonts w:ascii="Times New Roman" w:hAnsi="Times New Roman" w:cs="Times New Roman"/>
        </w:rPr>
        <w:t xml:space="preserve"> and </w:t>
      </w:r>
      <w:r w:rsidR="008C3ED8" w:rsidRPr="008C3ED8">
        <w:rPr>
          <w:rFonts w:ascii="Times New Roman" w:hAnsi="Times New Roman" w:cs="Times New Roman"/>
          <w:i/>
          <w:iCs/>
        </w:rPr>
        <w:t>S-</w:t>
      </w:r>
      <w:r w:rsidR="007140E8" w:rsidRPr="008C3ED8">
        <w:rPr>
          <w:rFonts w:ascii="Times New Roman" w:hAnsi="Times New Roman" w:cs="Times New Roman"/>
          <w:i/>
          <w:iCs/>
        </w:rPr>
        <w:t>1</w:t>
      </w:r>
      <w:r w:rsidR="00897EE6" w:rsidRPr="008C3ED8">
        <w:rPr>
          <w:rFonts w:ascii="Times New Roman" w:hAnsi="Times New Roman" w:cs="Times New Roman"/>
          <w:i/>
          <w:iCs/>
        </w:rPr>
        <w:t>90 Introduction to Wildland Fire Behavior</w:t>
      </w:r>
      <w:r w:rsidR="007140E8" w:rsidRPr="0099210A">
        <w:rPr>
          <w:rFonts w:ascii="Times New Roman" w:hAnsi="Times New Roman" w:cs="Times New Roman"/>
        </w:rPr>
        <w:t xml:space="preserve"> may respond on the brush truck</w:t>
      </w:r>
      <w:r w:rsidR="00CC737D" w:rsidRPr="0099210A">
        <w:rPr>
          <w:rFonts w:ascii="Times New Roman" w:hAnsi="Times New Roman" w:cs="Times New Roman"/>
        </w:rPr>
        <w:t xml:space="preserve"> for wildfire responses.</w:t>
      </w:r>
    </w:p>
    <w:p w14:paraId="37D014BB" w14:textId="77777777" w:rsidR="00F441B9" w:rsidRPr="0099210A" w:rsidRDefault="00F441B9">
      <w:pPr>
        <w:rPr>
          <w:rFonts w:ascii="Times New Roman" w:hAnsi="Times New Roman" w:cs="Times New Roman"/>
          <w:b/>
        </w:rPr>
      </w:pPr>
      <w:r w:rsidRPr="0099210A">
        <w:rPr>
          <w:rFonts w:ascii="Times New Roman" w:hAnsi="Times New Roman" w:cs="Times New Roman"/>
          <w:b/>
        </w:rPr>
        <w:t>References:</w:t>
      </w:r>
    </w:p>
    <w:p w14:paraId="6804ABCE" w14:textId="50ACFD4A" w:rsidR="00F441B9" w:rsidRPr="0099210A" w:rsidRDefault="00725DAD">
      <w:pPr>
        <w:rPr>
          <w:rFonts w:ascii="Times New Roman" w:hAnsi="Times New Roman" w:cs="Times New Roman"/>
          <w:bCs/>
        </w:rPr>
      </w:pPr>
      <w:r w:rsidRPr="0099210A">
        <w:rPr>
          <w:rFonts w:ascii="Times New Roman" w:hAnsi="Times New Roman" w:cs="Times New Roman"/>
          <w:bCs/>
        </w:rPr>
        <w:t>N.J.S.A. 13:</w:t>
      </w:r>
      <w:r w:rsidR="00B05A20" w:rsidRPr="0099210A">
        <w:rPr>
          <w:rFonts w:ascii="Times New Roman" w:hAnsi="Times New Roman" w:cs="Times New Roman"/>
          <w:bCs/>
        </w:rPr>
        <w:t xml:space="preserve">9-44.2 et. seq. </w:t>
      </w:r>
      <w:r w:rsidRPr="0099210A">
        <w:rPr>
          <w:rFonts w:ascii="Times New Roman" w:hAnsi="Times New Roman" w:cs="Times New Roman"/>
          <w:bCs/>
        </w:rPr>
        <w:t>Conservation and Development – Parks &amp; Reservation</w:t>
      </w:r>
    </w:p>
    <w:p w14:paraId="0D8A8F55" w14:textId="6B08988F" w:rsidR="00840E94" w:rsidRPr="0099210A" w:rsidRDefault="000822ED">
      <w:pPr>
        <w:rPr>
          <w:rFonts w:ascii="Times New Roman" w:hAnsi="Times New Roman" w:cs="Times New Roman"/>
          <w:bCs/>
        </w:rPr>
      </w:pPr>
      <w:r w:rsidRPr="0099210A">
        <w:rPr>
          <w:rFonts w:ascii="Times New Roman" w:hAnsi="Times New Roman" w:cs="Times New Roman"/>
          <w:bCs/>
        </w:rPr>
        <w:t xml:space="preserve">N.J.A.C. 5:75A-1 et. seq. </w:t>
      </w:r>
      <w:r w:rsidR="00A633C8">
        <w:rPr>
          <w:rFonts w:ascii="Times New Roman" w:hAnsi="Times New Roman" w:cs="Times New Roman"/>
          <w:bCs/>
        </w:rPr>
        <w:t xml:space="preserve">Rules for </w:t>
      </w:r>
      <w:r w:rsidRPr="0099210A">
        <w:rPr>
          <w:rFonts w:ascii="Times New Roman" w:hAnsi="Times New Roman" w:cs="Times New Roman"/>
          <w:bCs/>
        </w:rPr>
        <w:t>Fire Service Incident Management System</w:t>
      </w:r>
    </w:p>
    <w:p w14:paraId="421DD859" w14:textId="6EE489AF" w:rsidR="00D95581" w:rsidRPr="0099210A" w:rsidRDefault="00D95581">
      <w:pPr>
        <w:rPr>
          <w:rFonts w:ascii="Times New Roman" w:hAnsi="Times New Roman" w:cs="Times New Roman"/>
          <w:bCs/>
        </w:rPr>
      </w:pPr>
      <w:r w:rsidRPr="0099210A">
        <w:rPr>
          <w:rFonts w:ascii="Times New Roman" w:hAnsi="Times New Roman" w:cs="Times New Roman"/>
          <w:bCs/>
        </w:rPr>
        <w:t>N.J.A.C.</w:t>
      </w:r>
      <w:r w:rsidR="00AB380F" w:rsidRPr="0099210A">
        <w:rPr>
          <w:rFonts w:ascii="Times New Roman" w:hAnsi="Times New Roman" w:cs="Times New Roman"/>
          <w:bCs/>
        </w:rPr>
        <w:t xml:space="preserve"> 5:75A-3</w:t>
      </w:r>
      <w:r w:rsidR="00BC5379">
        <w:rPr>
          <w:rFonts w:ascii="Times New Roman" w:hAnsi="Times New Roman" w:cs="Times New Roman"/>
          <w:bCs/>
        </w:rPr>
        <w:t>.2</w:t>
      </w:r>
      <w:r w:rsidR="00CE7F3E">
        <w:rPr>
          <w:rFonts w:ascii="Times New Roman" w:hAnsi="Times New Roman" w:cs="Times New Roman"/>
          <w:bCs/>
        </w:rPr>
        <w:t>A</w:t>
      </w:r>
      <w:r w:rsidR="00AB380F" w:rsidRPr="0099210A">
        <w:rPr>
          <w:rFonts w:ascii="Times New Roman" w:hAnsi="Times New Roman" w:cs="Times New Roman"/>
          <w:bCs/>
        </w:rPr>
        <w:t xml:space="preserve"> </w:t>
      </w:r>
      <w:r w:rsidR="00CE7F3E">
        <w:rPr>
          <w:rFonts w:ascii="Times New Roman" w:hAnsi="Times New Roman" w:cs="Times New Roman"/>
          <w:bCs/>
        </w:rPr>
        <w:t>New Jersey State Forest Fire Service</w:t>
      </w:r>
    </w:p>
    <w:p w14:paraId="66BBE441" w14:textId="44B828DE" w:rsidR="00B40162" w:rsidRPr="0099210A" w:rsidRDefault="00D87238">
      <w:pPr>
        <w:rPr>
          <w:rFonts w:ascii="Times New Roman" w:hAnsi="Times New Roman" w:cs="Times New Roman"/>
          <w:b/>
        </w:rPr>
      </w:pPr>
      <w:r w:rsidRPr="0099210A">
        <w:rPr>
          <w:rFonts w:ascii="Times New Roman" w:hAnsi="Times New Roman" w:cs="Times New Roman"/>
          <w:b/>
        </w:rPr>
        <w:t>D</w:t>
      </w:r>
      <w:r w:rsidR="00B40162" w:rsidRPr="0099210A">
        <w:rPr>
          <w:rFonts w:ascii="Times New Roman" w:hAnsi="Times New Roman" w:cs="Times New Roman"/>
          <w:b/>
        </w:rPr>
        <w:t xml:space="preserve">efinitions: </w:t>
      </w:r>
    </w:p>
    <w:p w14:paraId="44A2B391" w14:textId="0FD0534C" w:rsidR="0013424C" w:rsidRPr="0099210A" w:rsidRDefault="00652C3A" w:rsidP="009F66C0">
      <w:pPr>
        <w:rPr>
          <w:rFonts w:ascii="Times New Roman" w:hAnsi="Times New Roman" w:cs="Times New Roman"/>
          <w:bCs/>
          <w:i/>
          <w:iCs/>
        </w:rPr>
      </w:pPr>
      <w:r w:rsidRPr="0099210A">
        <w:rPr>
          <w:rFonts w:ascii="Times New Roman" w:hAnsi="Times New Roman" w:cs="Times New Roman"/>
          <w:bCs/>
          <w:i/>
          <w:iCs/>
        </w:rPr>
        <w:t>Backfire</w:t>
      </w:r>
      <w:r w:rsidR="005C6A58" w:rsidRPr="0099210A">
        <w:rPr>
          <w:rFonts w:ascii="Times New Roman" w:hAnsi="Times New Roman" w:cs="Times New Roman"/>
          <w:bCs/>
        </w:rPr>
        <w:t xml:space="preserve"> </w:t>
      </w:r>
      <w:r w:rsidR="00413BEB" w:rsidRPr="0099210A">
        <w:rPr>
          <w:rFonts w:ascii="Times New Roman" w:hAnsi="Times New Roman" w:cs="Times New Roman"/>
          <w:bCs/>
        </w:rPr>
        <w:t xml:space="preserve">- </w:t>
      </w:r>
      <w:r w:rsidR="005C6A58" w:rsidRPr="0099210A">
        <w:rPr>
          <w:rFonts w:ascii="Times New Roman" w:hAnsi="Times New Roman" w:cs="Times New Roman"/>
          <w:bCs/>
        </w:rPr>
        <w:t>means a controlled fire purposely ignited in the path of wildfire along the inner edge of a control line</w:t>
      </w:r>
      <w:r w:rsidR="0013424C" w:rsidRPr="0099210A">
        <w:rPr>
          <w:rFonts w:ascii="Times New Roman" w:hAnsi="Times New Roman" w:cs="Times New Roman"/>
          <w:bCs/>
        </w:rPr>
        <w:t>.</w:t>
      </w:r>
    </w:p>
    <w:p w14:paraId="391F6802" w14:textId="27E98511" w:rsidR="009F66C0" w:rsidRPr="0099210A" w:rsidRDefault="009F66C0" w:rsidP="009F66C0">
      <w:pPr>
        <w:rPr>
          <w:rFonts w:ascii="Times New Roman" w:hAnsi="Times New Roman" w:cs="Times New Roman"/>
          <w:bCs/>
        </w:rPr>
      </w:pPr>
      <w:r w:rsidRPr="0099210A">
        <w:rPr>
          <w:rFonts w:ascii="Times New Roman" w:hAnsi="Times New Roman" w:cs="Times New Roman"/>
          <w:bCs/>
          <w:i/>
          <w:iCs/>
        </w:rPr>
        <w:t>Forest</w:t>
      </w:r>
      <w:r w:rsidRPr="0099210A">
        <w:rPr>
          <w:rFonts w:ascii="Times New Roman" w:hAnsi="Times New Roman" w:cs="Times New Roman"/>
          <w:bCs/>
        </w:rPr>
        <w:t xml:space="preserve"> - means and </w:t>
      </w:r>
      <w:r w:rsidR="001669D8" w:rsidRPr="0099210A">
        <w:rPr>
          <w:rFonts w:ascii="Times New Roman" w:hAnsi="Times New Roman" w:cs="Times New Roman"/>
          <w:bCs/>
        </w:rPr>
        <w:t xml:space="preserve">includes </w:t>
      </w:r>
      <w:r w:rsidRPr="0099210A">
        <w:rPr>
          <w:rFonts w:ascii="Times New Roman" w:hAnsi="Times New Roman" w:cs="Times New Roman"/>
          <w:bCs/>
        </w:rPr>
        <w:t xml:space="preserve">any forest, bushland, grassland or salt marsh (N.J.S.A. 13:9-44.3). </w:t>
      </w:r>
    </w:p>
    <w:p w14:paraId="04E5E979" w14:textId="77777777" w:rsidR="009F66C0" w:rsidRPr="0099210A" w:rsidRDefault="009F66C0" w:rsidP="009F66C0">
      <w:pPr>
        <w:rPr>
          <w:rFonts w:ascii="Times New Roman" w:hAnsi="Times New Roman" w:cs="Times New Roman"/>
          <w:bCs/>
        </w:rPr>
      </w:pPr>
      <w:r w:rsidRPr="0099210A">
        <w:rPr>
          <w:rFonts w:ascii="Times New Roman" w:hAnsi="Times New Roman" w:cs="Times New Roman"/>
          <w:bCs/>
          <w:i/>
          <w:iCs/>
        </w:rPr>
        <w:t>New Jersey Forest Fire Service</w:t>
      </w:r>
      <w:r w:rsidRPr="0099210A">
        <w:rPr>
          <w:rFonts w:ascii="Times New Roman" w:hAnsi="Times New Roman" w:cs="Times New Roman"/>
          <w:bCs/>
        </w:rPr>
        <w:t xml:space="preserve"> - The agency within the New Jersey Department of Environmental Protection that is responsible for the protection of life, property, and natural resources from wildfire (N.J.A.C. 5:75A-1.5). </w:t>
      </w:r>
    </w:p>
    <w:p w14:paraId="033A8B25" w14:textId="77777777" w:rsidR="009F66C0" w:rsidRDefault="009F66C0" w:rsidP="009F66C0">
      <w:pPr>
        <w:rPr>
          <w:rFonts w:ascii="Times New Roman" w:hAnsi="Times New Roman" w:cs="Times New Roman"/>
          <w:bCs/>
        </w:rPr>
      </w:pPr>
      <w:r w:rsidRPr="0099210A">
        <w:rPr>
          <w:rFonts w:ascii="Times New Roman" w:hAnsi="Times New Roman" w:cs="Times New Roman"/>
          <w:bCs/>
          <w:i/>
          <w:iCs/>
        </w:rPr>
        <w:t>Wildfire</w:t>
      </w:r>
      <w:r w:rsidRPr="0099210A">
        <w:rPr>
          <w:rFonts w:ascii="Times New Roman" w:hAnsi="Times New Roman" w:cs="Times New Roman"/>
          <w:bCs/>
        </w:rPr>
        <w:t xml:space="preserve"> - An uncontrolled fire burning the different types of vegetation that cover the land (N.J.S.A. 13:9-44.3). </w:t>
      </w:r>
    </w:p>
    <w:p w14:paraId="2E2FEC42" w14:textId="248897EB" w:rsidR="00F441B9" w:rsidRPr="0099210A" w:rsidRDefault="00E76739">
      <w:pPr>
        <w:rPr>
          <w:rFonts w:ascii="Times New Roman" w:hAnsi="Times New Roman" w:cs="Times New Roman"/>
          <w:bCs/>
        </w:rPr>
      </w:pPr>
      <w:r w:rsidRPr="00CE5989">
        <w:rPr>
          <w:rFonts w:ascii="Times New Roman" w:hAnsi="Times New Roman" w:cs="Times New Roman"/>
          <w:bCs/>
          <w:i/>
          <w:iCs/>
        </w:rPr>
        <w:lastRenderedPageBreak/>
        <w:t>Wildfire-</w:t>
      </w:r>
      <w:r w:rsidR="00CE5989" w:rsidRPr="00CE5989">
        <w:rPr>
          <w:rFonts w:ascii="Times New Roman" w:hAnsi="Times New Roman" w:cs="Times New Roman"/>
          <w:bCs/>
          <w:i/>
          <w:iCs/>
        </w:rPr>
        <w:t>U</w:t>
      </w:r>
      <w:r w:rsidRPr="00CE5989">
        <w:rPr>
          <w:rFonts w:ascii="Times New Roman" w:hAnsi="Times New Roman" w:cs="Times New Roman"/>
          <w:bCs/>
          <w:i/>
          <w:iCs/>
        </w:rPr>
        <w:t>rban Interface</w:t>
      </w:r>
      <w:r>
        <w:rPr>
          <w:rFonts w:ascii="Times New Roman" w:hAnsi="Times New Roman" w:cs="Times New Roman"/>
          <w:bCs/>
        </w:rPr>
        <w:t xml:space="preserve"> </w:t>
      </w:r>
      <w:r w:rsidR="00CE5989">
        <w:rPr>
          <w:rFonts w:ascii="Times New Roman" w:hAnsi="Times New Roman" w:cs="Times New Roman"/>
          <w:bCs/>
        </w:rPr>
        <w:t xml:space="preserve">- </w:t>
      </w:r>
      <w:r w:rsidR="00CE5989" w:rsidRPr="00CE5989">
        <w:rPr>
          <w:rFonts w:ascii="Times New Roman" w:hAnsi="Times New Roman" w:cs="Times New Roman"/>
          <w:bCs/>
        </w:rPr>
        <w:t>the geographic zone where human development and structures (like homes) meet or intermingle with undeveloped wildland vegetation and vegetative fuels</w:t>
      </w:r>
    </w:p>
    <w:p w14:paraId="07D840F3" w14:textId="3FC65798" w:rsidR="00F441B9" w:rsidRPr="0099210A" w:rsidRDefault="00F441B9">
      <w:pPr>
        <w:rPr>
          <w:rFonts w:ascii="Times New Roman" w:hAnsi="Times New Roman" w:cs="Times New Roman"/>
          <w:b/>
        </w:rPr>
      </w:pPr>
      <w:r w:rsidRPr="0099210A">
        <w:rPr>
          <w:rFonts w:ascii="Times New Roman" w:hAnsi="Times New Roman" w:cs="Times New Roman"/>
          <w:b/>
        </w:rPr>
        <w:t>Procedures:</w:t>
      </w:r>
    </w:p>
    <w:p w14:paraId="1C7FFC8B" w14:textId="4A430568" w:rsidR="00EA381C" w:rsidRDefault="00F65AEF" w:rsidP="00EA381C">
      <w:pPr>
        <w:rPr>
          <w:rFonts w:ascii="Times New Roman" w:hAnsi="Times New Roman" w:cs="Times New Roman"/>
          <w:bCs/>
        </w:rPr>
      </w:pPr>
      <w:r w:rsidRPr="0099210A">
        <w:rPr>
          <w:rFonts w:ascii="Times New Roman" w:hAnsi="Times New Roman" w:cs="Times New Roman"/>
          <w:bCs/>
          <w:color w:val="FF0000"/>
        </w:rPr>
        <w:t>Insert name of department</w:t>
      </w:r>
      <w:r w:rsidRPr="0099210A">
        <w:rPr>
          <w:rFonts w:ascii="Times New Roman" w:hAnsi="Times New Roman" w:cs="Times New Roman"/>
          <w:bCs/>
        </w:rPr>
        <w:t xml:space="preserve"> will provide wildfire </w:t>
      </w:r>
      <w:r w:rsidR="00EA381C" w:rsidRPr="0099210A">
        <w:rPr>
          <w:rFonts w:ascii="Times New Roman" w:hAnsi="Times New Roman" w:cs="Times New Roman"/>
          <w:bCs/>
        </w:rPr>
        <w:t xml:space="preserve">suppression and support services consistent with the availability of staffing resources in compliance with state regulations. The </w:t>
      </w:r>
      <w:r w:rsidR="00EA381C" w:rsidRPr="0099210A">
        <w:rPr>
          <w:rFonts w:ascii="Times New Roman" w:hAnsi="Times New Roman" w:cs="Times New Roman"/>
          <w:bCs/>
          <w:color w:val="FF0000"/>
        </w:rPr>
        <w:t>insert name of department</w:t>
      </w:r>
      <w:r w:rsidR="00EA381C" w:rsidRPr="0099210A">
        <w:rPr>
          <w:rFonts w:ascii="Times New Roman" w:hAnsi="Times New Roman" w:cs="Times New Roman"/>
          <w:bCs/>
        </w:rPr>
        <w:t xml:space="preserve"> will utilize the Incident Command System (ICS) methods and procedures for managing wildfire firefighting operations. </w:t>
      </w:r>
    </w:p>
    <w:p w14:paraId="39006672" w14:textId="06C1CD01" w:rsidR="002D6449" w:rsidRDefault="002D6449" w:rsidP="00EA381C">
      <w:pPr>
        <w:rPr>
          <w:rFonts w:ascii="Times New Roman" w:hAnsi="Times New Roman" w:cs="Times New Roman"/>
          <w:bCs/>
        </w:rPr>
      </w:pPr>
      <w:r w:rsidRPr="002D6449">
        <w:rPr>
          <w:rFonts w:ascii="Times New Roman" w:hAnsi="Times New Roman" w:cs="Times New Roman"/>
          <w:bCs/>
        </w:rPr>
        <w:t xml:space="preserve">Firefighters are required to wear approved personal protection equipment during a </w:t>
      </w:r>
      <w:r w:rsidR="009B3A3E">
        <w:rPr>
          <w:rFonts w:ascii="Times New Roman" w:hAnsi="Times New Roman" w:cs="Times New Roman"/>
          <w:bCs/>
        </w:rPr>
        <w:t xml:space="preserve">Wildfire </w:t>
      </w:r>
      <w:r w:rsidRPr="002D6449">
        <w:rPr>
          <w:rFonts w:ascii="Times New Roman" w:hAnsi="Times New Roman" w:cs="Times New Roman"/>
          <w:bCs/>
        </w:rPr>
        <w:t>Interfac</w:t>
      </w:r>
      <w:r w:rsidR="009B3A3E">
        <w:rPr>
          <w:rFonts w:ascii="Times New Roman" w:hAnsi="Times New Roman" w:cs="Times New Roman"/>
          <w:bCs/>
        </w:rPr>
        <w:t>e</w:t>
      </w:r>
      <w:r w:rsidRPr="002D6449">
        <w:rPr>
          <w:rFonts w:ascii="Times New Roman" w:hAnsi="Times New Roman" w:cs="Times New Roman"/>
          <w:bCs/>
        </w:rPr>
        <w:t xml:space="preserve"> response and when in-service. If wildfire-rated gear is utilized, it should not be used if structural firefighting becomes necessary. </w:t>
      </w:r>
    </w:p>
    <w:p w14:paraId="15A0EBEA" w14:textId="37BAEA5A" w:rsidR="00685739" w:rsidRDefault="00685739" w:rsidP="00EA381C">
      <w:pPr>
        <w:rPr>
          <w:rFonts w:ascii="Times New Roman" w:hAnsi="Times New Roman" w:cs="Times New Roman"/>
          <w:bCs/>
        </w:rPr>
      </w:pPr>
      <w:r>
        <w:rPr>
          <w:rFonts w:ascii="Times New Roman" w:hAnsi="Times New Roman" w:cs="Times New Roman"/>
          <w:bCs/>
        </w:rPr>
        <w:t>F</w:t>
      </w:r>
      <w:r w:rsidRPr="00685739">
        <w:rPr>
          <w:rFonts w:ascii="Times New Roman" w:hAnsi="Times New Roman" w:cs="Times New Roman"/>
          <w:bCs/>
        </w:rPr>
        <w:t>irefighters committed to operations must have an escape route to a safety zone, if their position becomes undefendable or at risk to entrapment by the flame front.</w:t>
      </w:r>
    </w:p>
    <w:p w14:paraId="657BE977" w14:textId="77777777" w:rsidR="007642C9" w:rsidRPr="0099210A" w:rsidRDefault="007642C9" w:rsidP="007642C9">
      <w:pPr>
        <w:rPr>
          <w:rFonts w:ascii="Times New Roman" w:hAnsi="Times New Roman" w:cs="Times New Roman"/>
          <w:bCs/>
        </w:rPr>
      </w:pPr>
      <w:r w:rsidRPr="00817A10">
        <w:rPr>
          <w:rFonts w:ascii="Times New Roman" w:hAnsi="Times New Roman" w:cs="Times New Roman"/>
          <w:bCs/>
        </w:rPr>
        <w:t>Every officer and firefighter responding to a</w:t>
      </w:r>
      <w:r>
        <w:rPr>
          <w:rFonts w:ascii="Times New Roman" w:hAnsi="Times New Roman" w:cs="Times New Roman"/>
          <w:bCs/>
        </w:rPr>
        <w:t xml:space="preserve"> wildfire</w:t>
      </w:r>
      <w:r w:rsidRPr="00817A10">
        <w:rPr>
          <w:rFonts w:ascii="Times New Roman" w:hAnsi="Times New Roman" w:cs="Times New Roman"/>
          <w:bCs/>
        </w:rPr>
        <w:t xml:space="preserve"> incident must use an accountability procedure. </w:t>
      </w:r>
      <w:r w:rsidRPr="00563175">
        <w:rPr>
          <w:rFonts w:ascii="Times New Roman" w:hAnsi="Times New Roman" w:cs="Times New Roman"/>
          <w:bCs/>
        </w:rPr>
        <w:t>If an apparatus must leave the incident for any reason, the head count of the crew must be taken.  The Strike Team or Task Force Leader will then notify the Command Post.</w:t>
      </w:r>
    </w:p>
    <w:p w14:paraId="03BC4A96" w14:textId="77777777" w:rsidR="004D185E" w:rsidRDefault="00817A10" w:rsidP="00EA381C">
      <w:pPr>
        <w:rPr>
          <w:rFonts w:ascii="Times New Roman" w:hAnsi="Times New Roman" w:cs="Times New Roman"/>
          <w:bCs/>
        </w:rPr>
      </w:pPr>
      <w:r>
        <w:rPr>
          <w:rFonts w:ascii="Times New Roman" w:hAnsi="Times New Roman" w:cs="Times New Roman"/>
          <w:bCs/>
        </w:rPr>
        <w:t>Firefighters shall limit their exposure to exhaustion, dehydration, and injury by using their training, common sense,</w:t>
      </w:r>
      <w:r w:rsidRPr="00817A10">
        <w:rPr>
          <w:rFonts w:ascii="Times New Roman" w:hAnsi="Times New Roman" w:cs="Times New Roman"/>
          <w:bCs/>
        </w:rPr>
        <w:t xml:space="preserve"> and good judgment. </w:t>
      </w:r>
    </w:p>
    <w:p w14:paraId="08A6A549" w14:textId="64083C45" w:rsidR="00881ADC" w:rsidRPr="0099210A" w:rsidRDefault="00881ADC" w:rsidP="00EA381C">
      <w:pPr>
        <w:rPr>
          <w:rFonts w:ascii="Times New Roman" w:hAnsi="Times New Roman" w:cs="Times New Roman"/>
          <w:bCs/>
          <w:u w:val="single"/>
        </w:rPr>
      </w:pPr>
      <w:r w:rsidRPr="0099210A">
        <w:rPr>
          <w:rFonts w:ascii="Times New Roman" w:hAnsi="Times New Roman" w:cs="Times New Roman"/>
          <w:bCs/>
          <w:u w:val="single"/>
        </w:rPr>
        <w:t>Incidents Involving State Or Federal Responsibility Area</w:t>
      </w:r>
      <w:r w:rsidR="00EA381C" w:rsidRPr="0099210A">
        <w:rPr>
          <w:rFonts w:ascii="Times New Roman" w:hAnsi="Times New Roman" w:cs="Times New Roman"/>
          <w:bCs/>
          <w:u w:val="single"/>
        </w:rPr>
        <w:t xml:space="preserve"> </w:t>
      </w:r>
    </w:p>
    <w:p w14:paraId="3C5D4FBA" w14:textId="77777777" w:rsidR="00D71159" w:rsidRPr="0099210A" w:rsidRDefault="00EA381C" w:rsidP="00EA381C">
      <w:pPr>
        <w:rPr>
          <w:rFonts w:ascii="Times New Roman" w:hAnsi="Times New Roman" w:cs="Times New Roman"/>
          <w:bCs/>
        </w:rPr>
      </w:pPr>
      <w:r w:rsidRPr="0099210A">
        <w:rPr>
          <w:rFonts w:ascii="Times New Roman" w:hAnsi="Times New Roman" w:cs="Times New Roman"/>
          <w:bCs/>
        </w:rPr>
        <w:t xml:space="preserve">Whenever a wildfire occurs in the jurisdiction of the </w:t>
      </w:r>
      <w:r w:rsidRPr="0099210A">
        <w:rPr>
          <w:rFonts w:ascii="Times New Roman" w:hAnsi="Times New Roman" w:cs="Times New Roman"/>
          <w:bCs/>
          <w:color w:val="FF0000"/>
        </w:rPr>
        <w:t>insert name of department</w:t>
      </w:r>
      <w:r w:rsidRPr="0099210A">
        <w:rPr>
          <w:rFonts w:ascii="Times New Roman" w:hAnsi="Times New Roman" w:cs="Times New Roman"/>
          <w:bCs/>
        </w:rPr>
        <w:t xml:space="preserve">, it is the responsibility of the Incident Commander (IC) to immediately notify the New Jersey Forest Fire Service of the incident. The IC shall also send notification up the chain of command to the on-duty </w:t>
      </w:r>
      <w:r w:rsidR="00567A2F" w:rsidRPr="0099210A">
        <w:rPr>
          <w:rFonts w:ascii="Times New Roman" w:hAnsi="Times New Roman" w:cs="Times New Roman"/>
          <w:bCs/>
          <w:color w:val="FF0000"/>
        </w:rPr>
        <w:t>insert line officer</w:t>
      </w:r>
      <w:r w:rsidRPr="0099210A">
        <w:rPr>
          <w:rFonts w:ascii="Times New Roman" w:hAnsi="Times New Roman" w:cs="Times New Roman"/>
          <w:bCs/>
        </w:rPr>
        <w:t>, the Operations Captain</w:t>
      </w:r>
      <w:r w:rsidR="00D71159" w:rsidRPr="0099210A">
        <w:rPr>
          <w:rFonts w:ascii="Times New Roman" w:hAnsi="Times New Roman" w:cs="Times New Roman"/>
          <w:bCs/>
        </w:rPr>
        <w:t>,</w:t>
      </w:r>
      <w:r w:rsidRPr="0099210A">
        <w:rPr>
          <w:rFonts w:ascii="Times New Roman" w:hAnsi="Times New Roman" w:cs="Times New Roman"/>
          <w:bCs/>
        </w:rPr>
        <w:t xml:space="preserve"> and the Fire Chief </w:t>
      </w:r>
      <w:r w:rsidR="000E1825" w:rsidRPr="0099210A">
        <w:rPr>
          <w:rFonts w:ascii="Times New Roman" w:hAnsi="Times New Roman" w:cs="Times New Roman"/>
          <w:bCs/>
        </w:rPr>
        <w:t xml:space="preserve">as required by </w:t>
      </w:r>
      <w:r w:rsidRPr="0099210A">
        <w:rPr>
          <w:rFonts w:ascii="Times New Roman" w:hAnsi="Times New Roman" w:cs="Times New Roman"/>
          <w:bCs/>
        </w:rPr>
        <w:t>N.J.S.A. 13:9-1 et seq.</w:t>
      </w:r>
      <w:r w:rsidR="000E1825" w:rsidRPr="0099210A">
        <w:rPr>
          <w:rFonts w:ascii="Times New Roman" w:hAnsi="Times New Roman" w:cs="Times New Roman"/>
          <w:bCs/>
        </w:rPr>
        <w:t xml:space="preserve"> and </w:t>
      </w:r>
      <w:r w:rsidRPr="0099210A">
        <w:rPr>
          <w:rFonts w:ascii="Times New Roman" w:hAnsi="Times New Roman" w:cs="Times New Roman"/>
          <w:bCs/>
        </w:rPr>
        <w:t>N.J.A.C. 5:75A-3.2A.</w:t>
      </w:r>
    </w:p>
    <w:p w14:paraId="75082B32" w14:textId="7664F497" w:rsidR="00EA381C" w:rsidRDefault="00EA381C" w:rsidP="00EA381C">
      <w:pPr>
        <w:rPr>
          <w:rFonts w:ascii="Times New Roman" w:hAnsi="Times New Roman" w:cs="Times New Roman"/>
          <w:bCs/>
        </w:rPr>
      </w:pPr>
      <w:r w:rsidRPr="0099210A">
        <w:rPr>
          <w:rFonts w:ascii="Times New Roman" w:hAnsi="Times New Roman" w:cs="Times New Roman"/>
          <w:bCs/>
        </w:rPr>
        <w:t xml:space="preserve">Whenever a wildfire event occurs in the jurisdiction of the </w:t>
      </w:r>
      <w:r w:rsidRPr="0099210A">
        <w:rPr>
          <w:rFonts w:ascii="Times New Roman" w:hAnsi="Times New Roman" w:cs="Times New Roman"/>
          <w:bCs/>
          <w:color w:val="FF0000"/>
        </w:rPr>
        <w:t>insert name of department</w:t>
      </w:r>
      <w:r w:rsidR="00B60079" w:rsidRPr="0099210A">
        <w:rPr>
          <w:rFonts w:ascii="Times New Roman" w:hAnsi="Times New Roman" w:cs="Times New Roman"/>
          <w:bCs/>
          <w:color w:val="FF0000"/>
        </w:rPr>
        <w:t>,</w:t>
      </w:r>
      <w:r w:rsidRPr="0099210A">
        <w:rPr>
          <w:rFonts w:ascii="Times New Roman" w:hAnsi="Times New Roman" w:cs="Times New Roman"/>
          <w:bCs/>
          <w:color w:val="FF0000"/>
        </w:rPr>
        <w:t xml:space="preserve"> </w:t>
      </w:r>
      <w:r w:rsidRPr="0099210A">
        <w:rPr>
          <w:rFonts w:ascii="Times New Roman" w:hAnsi="Times New Roman" w:cs="Times New Roman"/>
          <w:bCs/>
        </w:rPr>
        <w:t xml:space="preserve">it is also the responsibility of the IC to assess the potential for the fire to involve areas in bordering jurisdictions. If the IC determines there is any potential for the incident to involve bordering jurisdictions, </w:t>
      </w:r>
      <w:r w:rsidR="00A3718A" w:rsidRPr="0099210A">
        <w:rPr>
          <w:rFonts w:ascii="Times New Roman" w:hAnsi="Times New Roman" w:cs="Times New Roman"/>
          <w:bCs/>
        </w:rPr>
        <w:t>they</w:t>
      </w:r>
      <w:r w:rsidRPr="0099210A">
        <w:rPr>
          <w:rFonts w:ascii="Times New Roman" w:hAnsi="Times New Roman" w:cs="Times New Roman"/>
          <w:bCs/>
        </w:rPr>
        <w:t xml:space="preserve"> should immediately direct the</w:t>
      </w:r>
      <w:r w:rsidR="001116C6" w:rsidRPr="0099210A">
        <w:rPr>
          <w:rFonts w:ascii="Times New Roman" w:hAnsi="Times New Roman" w:cs="Times New Roman"/>
          <w:bCs/>
        </w:rPr>
        <w:t xml:space="preserve"> </w:t>
      </w:r>
      <w:r w:rsidR="001116C6" w:rsidRPr="0099210A">
        <w:rPr>
          <w:rFonts w:ascii="Times New Roman" w:hAnsi="Times New Roman" w:cs="Times New Roman"/>
          <w:bCs/>
          <w:color w:val="FF0000"/>
        </w:rPr>
        <w:t>insert local dispatch center</w:t>
      </w:r>
      <w:r w:rsidRPr="0099210A">
        <w:rPr>
          <w:rFonts w:ascii="Times New Roman" w:hAnsi="Times New Roman" w:cs="Times New Roman"/>
          <w:bCs/>
          <w:color w:val="FF0000"/>
        </w:rPr>
        <w:t xml:space="preserve"> </w:t>
      </w:r>
      <w:r w:rsidRPr="0099210A">
        <w:rPr>
          <w:rFonts w:ascii="Times New Roman" w:hAnsi="Times New Roman" w:cs="Times New Roman"/>
          <w:bCs/>
        </w:rPr>
        <w:t>to notify the appropriate jurisdiction</w:t>
      </w:r>
      <w:r w:rsidR="00A3718A" w:rsidRPr="0099210A">
        <w:rPr>
          <w:rFonts w:ascii="Times New Roman" w:hAnsi="Times New Roman" w:cs="Times New Roman"/>
          <w:bCs/>
        </w:rPr>
        <w:t>(</w:t>
      </w:r>
      <w:r w:rsidRPr="0099210A">
        <w:rPr>
          <w:rFonts w:ascii="Times New Roman" w:hAnsi="Times New Roman" w:cs="Times New Roman"/>
          <w:bCs/>
        </w:rPr>
        <w:t>s</w:t>
      </w:r>
      <w:r w:rsidR="00A3718A" w:rsidRPr="0099210A">
        <w:rPr>
          <w:rFonts w:ascii="Times New Roman" w:hAnsi="Times New Roman" w:cs="Times New Roman"/>
          <w:bCs/>
        </w:rPr>
        <w:t>)</w:t>
      </w:r>
      <w:r w:rsidRPr="0099210A">
        <w:rPr>
          <w:rFonts w:ascii="Times New Roman" w:hAnsi="Times New Roman" w:cs="Times New Roman"/>
          <w:bCs/>
        </w:rPr>
        <w:t xml:space="preserve">. </w:t>
      </w:r>
    </w:p>
    <w:p w14:paraId="07B092A5" w14:textId="42715FCE" w:rsidR="00634128" w:rsidRPr="0099210A" w:rsidRDefault="00634128" w:rsidP="00EA381C">
      <w:pPr>
        <w:rPr>
          <w:rFonts w:ascii="Times New Roman" w:hAnsi="Times New Roman" w:cs="Times New Roman"/>
          <w:bCs/>
        </w:rPr>
      </w:pPr>
      <w:r w:rsidRPr="00634128">
        <w:rPr>
          <w:rFonts w:ascii="Times New Roman" w:hAnsi="Times New Roman" w:cs="Times New Roman"/>
          <w:bCs/>
        </w:rPr>
        <w:t>A unified command post will be established</w:t>
      </w:r>
      <w:r w:rsidR="008555C7">
        <w:rPr>
          <w:rFonts w:ascii="Times New Roman" w:hAnsi="Times New Roman" w:cs="Times New Roman"/>
          <w:bCs/>
        </w:rPr>
        <w:t xml:space="preserve"> with </w:t>
      </w:r>
      <w:r w:rsidR="00FB1CBE">
        <w:rPr>
          <w:rFonts w:ascii="Times New Roman" w:hAnsi="Times New Roman" w:cs="Times New Roman"/>
          <w:bCs/>
        </w:rPr>
        <w:t>the N.J. Forest Fire Service</w:t>
      </w:r>
      <w:r w:rsidRPr="00634128">
        <w:rPr>
          <w:rFonts w:ascii="Times New Roman" w:hAnsi="Times New Roman" w:cs="Times New Roman"/>
          <w:bCs/>
        </w:rPr>
        <w:t xml:space="preserve">. The IC from the Structural Command is the local response area Fire Chief(s) or a qualified person designated by the Fire Chief. A qualified person is defined as another fire chief, fire officer, fire marshal, or a Fire Coordinator </w:t>
      </w:r>
      <w:proofErr w:type="gramStart"/>
      <w:r w:rsidRPr="00634128">
        <w:rPr>
          <w:rFonts w:ascii="Times New Roman" w:hAnsi="Times New Roman" w:cs="Times New Roman"/>
          <w:bCs/>
        </w:rPr>
        <w:t>whom</w:t>
      </w:r>
      <w:proofErr w:type="gramEnd"/>
      <w:r w:rsidRPr="00634128">
        <w:rPr>
          <w:rFonts w:ascii="Times New Roman" w:hAnsi="Times New Roman" w:cs="Times New Roman"/>
          <w:bCs/>
        </w:rPr>
        <w:t xml:space="preserve"> is acting for the local Fire Chief in his or her absence or as designated by the local Fire Chief</w:t>
      </w:r>
    </w:p>
    <w:p w14:paraId="68AA74D7" w14:textId="77777777" w:rsidR="00B60079" w:rsidRPr="0099210A" w:rsidRDefault="00EA381C" w:rsidP="00EA381C">
      <w:pPr>
        <w:rPr>
          <w:rFonts w:ascii="Times New Roman" w:hAnsi="Times New Roman" w:cs="Times New Roman"/>
          <w:bCs/>
        </w:rPr>
      </w:pPr>
      <w:r w:rsidRPr="0099210A">
        <w:rPr>
          <w:rFonts w:ascii="Times New Roman" w:hAnsi="Times New Roman" w:cs="Times New Roman"/>
          <w:bCs/>
        </w:rPr>
        <w:t xml:space="preserve">WILDFIRE OPERATIONS </w:t>
      </w:r>
    </w:p>
    <w:p w14:paraId="556E2109" w14:textId="49AF645F" w:rsidR="00EA381C" w:rsidRPr="0099210A" w:rsidRDefault="00EA381C" w:rsidP="00EA381C">
      <w:pPr>
        <w:rPr>
          <w:rFonts w:ascii="Times New Roman" w:hAnsi="Times New Roman" w:cs="Times New Roman"/>
          <w:bCs/>
        </w:rPr>
      </w:pPr>
      <w:r w:rsidRPr="0099210A">
        <w:rPr>
          <w:rFonts w:ascii="Times New Roman" w:hAnsi="Times New Roman" w:cs="Times New Roman"/>
          <w:bCs/>
        </w:rPr>
        <w:t xml:space="preserve">The following are five (5) incident priorities and considerations for the incident commander, command staff and personnel, to ensure are recognized and carried </w:t>
      </w:r>
      <w:proofErr w:type="gramStart"/>
      <w:r w:rsidRPr="0099210A">
        <w:rPr>
          <w:rFonts w:ascii="Times New Roman" w:hAnsi="Times New Roman" w:cs="Times New Roman"/>
          <w:bCs/>
        </w:rPr>
        <w:t>out,</w:t>
      </w:r>
      <w:proofErr w:type="gramEnd"/>
      <w:r w:rsidRPr="0099210A">
        <w:rPr>
          <w:rFonts w:ascii="Times New Roman" w:hAnsi="Times New Roman" w:cs="Times New Roman"/>
          <w:bCs/>
        </w:rPr>
        <w:t xml:space="preserve"> while operating at a wildfire. </w:t>
      </w:r>
    </w:p>
    <w:p w14:paraId="5B284135" w14:textId="1748FCE0" w:rsidR="00F11E08" w:rsidRPr="0099210A" w:rsidRDefault="00DA4285" w:rsidP="007A1569">
      <w:pPr>
        <w:pStyle w:val="ListParagraph"/>
        <w:numPr>
          <w:ilvl w:val="0"/>
          <w:numId w:val="23"/>
        </w:numPr>
        <w:rPr>
          <w:rFonts w:ascii="Times New Roman" w:hAnsi="Times New Roman" w:cs="Times New Roman"/>
          <w:bCs/>
        </w:rPr>
      </w:pPr>
      <w:r w:rsidRPr="0099210A">
        <w:rPr>
          <w:rFonts w:ascii="Times New Roman" w:hAnsi="Times New Roman" w:cs="Times New Roman"/>
          <w:bCs/>
        </w:rPr>
        <w:t xml:space="preserve">Incident Command: </w:t>
      </w:r>
      <w:r w:rsidR="00EA381C" w:rsidRPr="0099210A">
        <w:rPr>
          <w:rFonts w:ascii="Times New Roman" w:hAnsi="Times New Roman" w:cs="Times New Roman"/>
          <w:bCs/>
        </w:rPr>
        <w:t xml:space="preserve">The first arriving unit shall establish incident command. </w:t>
      </w:r>
      <w:r w:rsidR="00264AC4" w:rsidRPr="0099210A">
        <w:rPr>
          <w:rFonts w:ascii="Times New Roman" w:hAnsi="Times New Roman" w:cs="Times New Roman"/>
          <w:bCs/>
        </w:rPr>
        <w:t xml:space="preserve"> </w:t>
      </w:r>
      <w:r w:rsidR="00264AC4" w:rsidRPr="0099210A">
        <w:rPr>
          <w:rFonts w:ascii="Times New Roman" w:hAnsi="Times New Roman" w:cs="Times New Roman"/>
          <w:bCs/>
          <w:color w:val="FF0000"/>
        </w:rPr>
        <w:t>Insert name of department</w:t>
      </w:r>
      <w:r w:rsidR="00EA381C" w:rsidRPr="0099210A">
        <w:rPr>
          <w:rFonts w:ascii="Times New Roman" w:hAnsi="Times New Roman" w:cs="Times New Roman"/>
          <w:bCs/>
        </w:rPr>
        <w:t xml:space="preserve"> will retain incident command until the arrival of the New Jersey Forest Fire Service (NJFFS), in which a transfer of command will </w:t>
      </w:r>
      <w:proofErr w:type="gramStart"/>
      <w:r w:rsidR="00EA381C" w:rsidRPr="0099210A">
        <w:rPr>
          <w:rFonts w:ascii="Times New Roman" w:hAnsi="Times New Roman" w:cs="Times New Roman"/>
          <w:bCs/>
        </w:rPr>
        <w:t>occur</w:t>
      </w:r>
      <w:proofErr w:type="gramEnd"/>
      <w:r w:rsidR="00EA381C" w:rsidRPr="0099210A">
        <w:rPr>
          <w:rFonts w:ascii="Times New Roman" w:hAnsi="Times New Roman" w:cs="Times New Roman"/>
          <w:bCs/>
        </w:rPr>
        <w:t xml:space="preserve"> and they will assume incident command. The incident commander of the </w:t>
      </w:r>
      <w:r w:rsidR="00EA381C" w:rsidRPr="0099210A">
        <w:rPr>
          <w:rFonts w:ascii="Times New Roman" w:hAnsi="Times New Roman" w:cs="Times New Roman"/>
          <w:bCs/>
          <w:color w:val="FF0000"/>
        </w:rPr>
        <w:t xml:space="preserve">insert name of department </w:t>
      </w:r>
      <w:r w:rsidR="00EA381C" w:rsidRPr="0099210A">
        <w:rPr>
          <w:rFonts w:ascii="Times New Roman" w:hAnsi="Times New Roman" w:cs="Times New Roman"/>
          <w:bCs/>
        </w:rPr>
        <w:t>will then transition to support the incident commander of the NJFFS</w:t>
      </w:r>
      <w:r w:rsidR="00B615C9">
        <w:rPr>
          <w:rFonts w:ascii="Times New Roman" w:hAnsi="Times New Roman" w:cs="Times New Roman"/>
          <w:bCs/>
        </w:rPr>
        <w:t xml:space="preserve"> and fill any roles within the incident action plan as</w:t>
      </w:r>
      <w:r w:rsidR="00EA381C" w:rsidRPr="0099210A">
        <w:rPr>
          <w:rFonts w:ascii="Times New Roman" w:hAnsi="Times New Roman" w:cs="Times New Roman"/>
          <w:bCs/>
        </w:rPr>
        <w:t xml:space="preserve"> required. If </w:t>
      </w:r>
      <w:r w:rsidR="00EA381C" w:rsidRPr="0099210A">
        <w:rPr>
          <w:rFonts w:ascii="Times New Roman" w:hAnsi="Times New Roman" w:cs="Times New Roman"/>
          <w:bCs/>
        </w:rPr>
        <w:lastRenderedPageBreak/>
        <w:t xml:space="preserve">the incident requires structural protection, the </w:t>
      </w:r>
      <w:r w:rsidR="00EA381C" w:rsidRPr="0099210A">
        <w:rPr>
          <w:rFonts w:ascii="Times New Roman" w:hAnsi="Times New Roman" w:cs="Times New Roman"/>
          <w:bCs/>
          <w:color w:val="FF0000"/>
        </w:rPr>
        <w:t xml:space="preserve">insert name of </w:t>
      </w:r>
      <w:r w:rsidR="00900BB6">
        <w:rPr>
          <w:rFonts w:ascii="Times New Roman" w:hAnsi="Times New Roman" w:cs="Times New Roman"/>
          <w:bCs/>
          <w:color w:val="FF0000"/>
        </w:rPr>
        <w:t>the department incident commander will assume the role of structural protection branch supervisor upon transfer of command</w:t>
      </w:r>
      <w:r w:rsidR="00EA381C" w:rsidRPr="0099210A">
        <w:rPr>
          <w:rFonts w:ascii="Times New Roman" w:hAnsi="Times New Roman" w:cs="Times New Roman"/>
          <w:bCs/>
        </w:rPr>
        <w:t xml:space="preserve">. </w:t>
      </w:r>
    </w:p>
    <w:p w14:paraId="55AAE099" w14:textId="77777777" w:rsidR="00F11E08" w:rsidRPr="0099210A" w:rsidRDefault="00F11E08" w:rsidP="00F11E08">
      <w:pPr>
        <w:pStyle w:val="ListParagraph"/>
        <w:rPr>
          <w:rFonts w:ascii="Times New Roman" w:hAnsi="Times New Roman" w:cs="Times New Roman"/>
          <w:bCs/>
        </w:rPr>
      </w:pPr>
    </w:p>
    <w:p w14:paraId="6B1678AA" w14:textId="27E4EF96" w:rsidR="000A395E" w:rsidRDefault="00F11E08" w:rsidP="00D072C2">
      <w:pPr>
        <w:pStyle w:val="ListParagraph"/>
        <w:numPr>
          <w:ilvl w:val="0"/>
          <w:numId w:val="23"/>
        </w:numPr>
        <w:rPr>
          <w:rFonts w:ascii="Times New Roman" w:hAnsi="Times New Roman" w:cs="Times New Roman"/>
          <w:bCs/>
        </w:rPr>
      </w:pPr>
      <w:r w:rsidRPr="0099210A">
        <w:rPr>
          <w:rFonts w:ascii="Times New Roman" w:hAnsi="Times New Roman" w:cs="Times New Roman"/>
          <w:bCs/>
        </w:rPr>
        <w:t>Structure Protection:</w:t>
      </w:r>
      <w:r w:rsidR="007A1569" w:rsidRPr="0099210A">
        <w:rPr>
          <w:rFonts w:ascii="Times New Roman" w:hAnsi="Times New Roman" w:cs="Times New Roman"/>
          <w:bCs/>
        </w:rPr>
        <w:t xml:space="preserve"> </w:t>
      </w:r>
      <w:r w:rsidR="00902BBE">
        <w:rPr>
          <w:rFonts w:ascii="Times New Roman" w:hAnsi="Times New Roman" w:cs="Times New Roman"/>
          <w:bCs/>
        </w:rPr>
        <w:t>S</w:t>
      </w:r>
      <w:r w:rsidR="007A1569" w:rsidRPr="0099210A">
        <w:rPr>
          <w:rFonts w:ascii="Times New Roman" w:hAnsi="Times New Roman" w:cs="Times New Roman"/>
          <w:bCs/>
        </w:rPr>
        <w:t xml:space="preserve">tructural protection remains one of the main priorities for municipal fire departments operating at a wildfire. The New Jersey State Forest Fire Service depends on this support to ensure incident success and adequate protection. </w:t>
      </w:r>
    </w:p>
    <w:p w14:paraId="581FEF44" w14:textId="77777777" w:rsidR="000A395E" w:rsidRPr="000A395E" w:rsidRDefault="000A395E" w:rsidP="000A395E">
      <w:pPr>
        <w:pStyle w:val="ListParagraph"/>
        <w:rPr>
          <w:rFonts w:ascii="Times New Roman" w:hAnsi="Times New Roman" w:cs="Times New Roman"/>
          <w:bCs/>
        </w:rPr>
      </w:pPr>
    </w:p>
    <w:p w14:paraId="74AAAA20" w14:textId="77777777" w:rsidR="00547D29" w:rsidRDefault="00424178" w:rsidP="000A395E">
      <w:pPr>
        <w:pStyle w:val="ListParagraph"/>
        <w:rPr>
          <w:rFonts w:ascii="Times New Roman" w:hAnsi="Times New Roman" w:cs="Times New Roman"/>
          <w:bCs/>
        </w:rPr>
      </w:pPr>
      <w:r w:rsidRPr="00424178">
        <w:rPr>
          <w:rFonts w:ascii="Times New Roman" w:hAnsi="Times New Roman" w:cs="Times New Roman"/>
          <w:bCs/>
        </w:rPr>
        <w:t xml:space="preserve">When structure protection responsibilities require the implementation of the local Mutual Aid Plan, the Unified Command will establish a Structure Protection Branch. Resources may be assigned directly to the incident and check-in with the division or group </w:t>
      </w:r>
      <w:proofErr w:type="gramStart"/>
      <w:r w:rsidRPr="00424178">
        <w:rPr>
          <w:rFonts w:ascii="Times New Roman" w:hAnsi="Times New Roman" w:cs="Times New Roman"/>
          <w:bCs/>
        </w:rPr>
        <w:t>supervisors, or</w:t>
      </w:r>
      <w:proofErr w:type="gramEnd"/>
      <w:r w:rsidRPr="00424178">
        <w:rPr>
          <w:rFonts w:ascii="Times New Roman" w:hAnsi="Times New Roman" w:cs="Times New Roman"/>
          <w:bCs/>
        </w:rPr>
        <w:t xml:space="preserve"> assigned to a staging area to respond as a single resource or be formed into strike teams or task forces. The Branch Director will coordinate resource accountability with the unified command post.</w:t>
      </w:r>
    </w:p>
    <w:p w14:paraId="026105B3" w14:textId="77777777" w:rsidR="00547D29" w:rsidRDefault="00547D29" w:rsidP="000A395E">
      <w:pPr>
        <w:pStyle w:val="ListParagraph"/>
        <w:rPr>
          <w:rFonts w:ascii="Times New Roman" w:hAnsi="Times New Roman" w:cs="Times New Roman"/>
          <w:bCs/>
        </w:rPr>
      </w:pPr>
    </w:p>
    <w:p w14:paraId="1C28F351" w14:textId="50AD6AE9" w:rsidR="00D072C2" w:rsidRPr="0099210A" w:rsidRDefault="00892BCC" w:rsidP="000A395E">
      <w:pPr>
        <w:pStyle w:val="ListParagraph"/>
        <w:rPr>
          <w:rFonts w:ascii="Times New Roman" w:hAnsi="Times New Roman" w:cs="Times New Roman"/>
          <w:bCs/>
        </w:rPr>
      </w:pPr>
      <w:r w:rsidRPr="00892BCC">
        <w:rPr>
          <w:rFonts w:ascii="Times New Roman" w:hAnsi="Times New Roman" w:cs="Times New Roman"/>
          <w:bCs/>
        </w:rPr>
        <w:t>Apparatus resources generally will be organized into either Strike Teams or Task Forces; and assigned to Operational Divisions that are geographic parts of the wildfire (e.g., head fire, right or left flanks, or specific streets). Typically, one apparatus will be assigned to one structure during a wildland fire.</w:t>
      </w:r>
      <w:r w:rsidR="00911619">
        <w:rPr>
          <w:rFonts w:ascii="Times New Roman" w:hAnsi="Times New Roman" w:cs="Times New Roman"/>
          <w:bCs/>
        </w:rPr>
        <w:t xml:space="preserve">  Co</w:t>
      </w:r>
      <w:r w:rsidR="007A1569" w:rsidRPr="0099210A">
        <w:rPr>
          <w:rFonts w:ascii="Times New Roman" w:hAnsi="Times New Roman" w:cs="Times New Roman"/>
          <w:bCs/>
        </w:rPr>
        <w:t>nsideration</w:t>
      </w:r>
      <w:r w:rsidR="00911619">
        <w:rPr>
          <w:rFonts w:ascii="Times New Roman" w:hAnsi="Times New Roman" w:cs="Times New Roman"/>
          <w:bCs/>
        </w:rPr>
        <w:t>s should be made</w:t>
      </w:r>
      <w:r w:rsidR="007A1569" w:rsidRPr="0099210A">
        <w:rPr>
          <w:rFonts w:ascii="Times New Roman" w:hAnsi="Times New Roman" w:cs="Times New Roman"/>
          <w:bCs/>
        </w:rPr>
        <w:t xml:space="preserve"> for multiple Class A engines to be assigned to a commercial building, depending on </w:t>
      </w:r>
      <w:proofErr w:type="gramStart"/>
      <w:r w:rsidR="007A1569" w:rsidRPr="0099210A">
        <w:rPr>
          <w:rFonts w:ascii="Times New Roman" w:hAnsi="Times New Roman" w:cs="Times New Roman"/>
          <w:bCs/>
        </w:rPr>
        <w:t>its</w:t>
      </w:r>
      <w:proofErr w:type="gramEnd"/>
      <w:r w:rsidR="007A1569" w:rsidRPr="0099210A">
        <w:rPr>
          <w:rFonts w:ascii="Times New Roman" w:hAnsi="Times New Roman" w:cs="Times New Roman"/>
          <w:bCs/>
        </w:rPr>
        <w:t xml:space="preserve"> size. </w:t>
      </w:r>
    </w:p>
    <w:p w14:paraId="6A0B28FD" w14:textId="50613E6A" w:rsidR="00D072C2" w:rsidRDefault="006C5408" w:rsidP="00D072C2">
      <w:pPr>
        <w:pStyle w:val="ListParagraph"/>
        <w:rPr>
          <w:rFonts w:ascii="Times New Roman" w:hAnsi="Times New Roman" w:cs="Times New Roman"/>
          <w:bCs/>
        </w:rPr>
      </w:pPr>
      <w:r>
        <w:rPr>
          <w:rFonts w:ascii="Times New Roman" w:hAnsi="Times New Roman" w:cs="Times New Roman"/>
          <w:bCs/>
        </w:rPr>
        <w:t>P</w:t>
      </w:r>
      <w:r w:rsidRPr="006C5408">
        <w:rPr>
          <w:rFonts w:ascii="Times New Roman" w:hAnsi="Times New Roman" w:cs="Times New Roman"/>
          <w:bCs/>
        </w:rPr>
        <w:t xml:space="preserve">osition your apparatus, during wildland structural fire protection operations, to be able to cease operations rapidly and escape from the approaching wildland fire with your apparatus and crew. </w:t>
      </w:r>
    </w:p>
    <w:p w14:paraId="6474E0C4" w14:textId="77777777" w:rsidR="006C5408" w:rsidRPr="0099210A" w:rsidRDefault="006C5408" w:rsidP="00D072C2">
      <w:pPr>
        <w:pStyle w:val="ListParagraph"/>
        <w:rPr>
          <w:rFonts w:ascii="Times New Roman" w:hAnsi="Times New Roman" w:cs="Times New Roman"/>
          <w:bCs/>
        </w:rPr>
      </w:pPr>
    </w:p>
    <w:p w14:paraId="4CBB0C0D" w14:textId="77777777" w:rsidR="00B20FB3" w:rsidRDefault="00D072C2" w:rsidP="004A6C5E">
      <w:pPr>
        <w:pStyle w:val="ListParagraph"/>
        <w:numPr>
          <w:ilvl w:val="0"/>
          <w:numId w:val="23"/>
        </w:numPr>
        <w:rPr>
          <w:rFonts w:ascii="Times New Roman" w:hAnsi="Times New Roman" w:cs="Times New Roman"/>
          <w:bCs/>
        </w:rPr>
      </w:pPr>
      <w:r w:rsidRPr="0099210A">
        <w:rPr>
          <w:rFonts w:ascii="Times New Roman" w:hAnsi="Times New Roman" w:cs="Times New Roman"/>
          <w:bCs/>
        </w:rPr>
        <w:t>Water Supply:</w:t>
      </w:r>
      <w:r w:rsidR="007A1569" w:rsidRPr="0099210A">
        <w:rPr>
          <w:rFonts w:ascii="Times New Roman" w:hAnsi="Times New Roman" w:cs="Times New Roman"/>
          <w:bCs/>
        </w:rPr>
        <w:t xml:space="preserve"> While operating at a wildfire, it is imperative to ensure that the incident has an appropriate water supply. In areas </w:t>
      </w:r>
      <w:r w:rsidR="00252739">
        <w:rPr>
          <w:rFonts w:ascii="Times New Roman" w:hAnsi="Times New Roman" w:cs="Times New Roman"/>
          <w:bCs/>
        </w:rPr>
        <w:t>not served by fire hydrants, a hauled-water model will be used</w:t>
      </w:r>
      <w:r w:rsidR="007A1569" w:rsidRPr="0099210A">
        <w:rPr>
          <w:rFonts w:ascii="Times New Roman" w:hAnsi="Times New Roman" w:cs="Times New Roman"/>
          <w:bCs/>
        </w:rPr>
        <w:t xml:space="preserve"> via tankers. </w:t>
      </w:r>
    </w:p>
    <w:p w14:paraId="6AD9811F" w14:textId="77777777" w:rsidR="00B20FB3" w:rsidRDefault="00B20FB3" w:rsidP="00B20FB3">
      <w:pPr>
        <w:pStyle w:val="ListParagraph"/>
        <w:rPr>
          <w:rFonts w:ascii="Times New Roman" w:hAnsi="Times New Roman" w:cs="Times New Roman"/>
          <w:bCs/>
        </w:rPr>
      </w:pPr>
    </w:p>
    <w:p w14:paraId="22893692" w14:textId="76FC758C" w:rsidR="004A6C5E" w:rsidRPr="0099210A" w:rsidRDefault="007A1569" w:rsidP="00B20FB3">
      <w:pPr>
        <w:pStyle w:val="ListParagraph"/>
        <w:rPr>
          <w:rFonts w:ascii="Times New Roman" w:hAnsi="Times New Roman" w:cs="Times New Roman"/>
          <w:bCs/>
        </w:rPr>
      </w:pPr>
      <w:r w:rsidRPr="0099210A">
        <w:rPr>
          <w:rFonts w:ascii="Times New Roman" w:hAnsi="Times New Roman" w:cs="Times New Roman"/>
          <w:bCs/>
        </w:rPr>
        <w:t xml:space="preserve">The incident commander should consider assigning one tanker to </w:t>
      </w:r>
      <w:r w:rsidR="00252739">
        <w:rPr>
          <w:rFonts w:ascii="Times New Roman" w:hAnsi="Times New Roman" w:cs="Times New Roman"/>
          <w:bCs/>
        </w:rPr>
        <w:t>a residence requiring structural protection, to support</w:t>
      </w:r>
      <w:r w:rsidRPr="0099210A">
        <w:rPr>
          <w:rFonts w:ascii="Times New Roman" w:hAnsi="Times New Roman" w:cs="Times New Roman"/>
          <w:bCs/>
        </w:rPr>
        <w:t xml:space="preserve"> a Class A fire engine. </w:t>
      </w:r>
      <w:r w:rsidR="00053FBC">
        <w:rPr>
          <w:rFonts w:ascii="Times New Roman" w:hAnsi="Times New Roman" w:cs="Times New Roman"/>
          <w:bCs/>
        </w:rPr>
        <w:t>D</w:t>
      </w:r>
      <w:r w:rsidR="00252739">
        <w:rPr>
          <w:rFonts w:ascii="Times New Roman" w:hAnsi="Times New Roman" w:cs="Times New Roman"/>
          <w:bCs/>
        </w:rPr>
        <w:t xml:space="preserve">ue to the tank capacity of a Type 6 wildland fire engine, one tanker may </w:t>
      </w:r>
      <w:r w:rsidRPr="0099210A">
        <w:rPr>
          <w:rFonts w:ascii="Times New Roman" w:hAnsi="Times New Roman" w:cs="Times New Roman"/>
          <w:bCs/>
        </w:rPr>
        <w:t>support multiple Type 6 wildland fire engines.</w:t>
      </w:r>
    </w:p>
    <w:p w14:paraId="04FF434D" w14:textId="77777777" w:rsidR="004A6C5E" w:rsidRPr="0099210A" w:rsidRDefault="004A6C5E" w:rsidP="004A6C5E">
      <w:pPr>
        <w:pStyle w:val="ListParagraph"/>
        <w:rPr>
          <w:rFonts w:ascii="Times New Roman" w:hAnsi="Times New Roman" w:cs="Times New Roman"/>
          <w:bCs/>
        </w:rPr>
      </w:pPr>
    </w:p>
    <w:p w14:paraId="2E18D082" w14:textId="6953B89A" w:rsidR="00FD68D5" w:rsidRPr="0099210A" w:rsidRDefault="00E80039" w:rsidP="00EA381C">
      <w:pPr>
        <w:pStyle w:val="ListParagraph"/>
        <w:numPr>
          <w:ilvl w:val="0"/>
          <w:numId w:val="23"/>
        </w:numPr>
        <w:rPr>
          <w:rFonts w:ascii="Times New Roman" w:hAnsi="Times New Roman" w:cs="Times New Roman"/>
          <w:bCs/>
        </w:rPr>
      </w:pPr>
      <w:r w:rsidRPr="0099210A">
        <w:rPr>
          <w:rFonts w:ascii="Times New Roman" w:hAnsi="Times New Roman" w:cs="Times New Roman"/>
          <w:bCs/>
        </w:rPr>
        <w:t>Evidence Protection:</w:t>
      </w:r>
      <w:r w:rsidR="00EA381C" w:rsidRPr="0099210A">
        <w:rPr>
          <w:rFonts w:ascii="Times New Roman" w:hAnsi="Times New Roman" w:cs="Times New Roman"/>
          <w:bCs/>
        </w:rPr>
        <w:t xml:space="preserve"> Due to tactics </w:t>
      </w:r>
      <w:r w:rsidR="004029EC" w:rsidRPr="0099210A">
        <w:rPr>
          <w:rFonts w:ascii="Times New Roman" w:hAnsi="Times New Roman" w:cs="Times New Roman"/>
          <w:bCs/>
        </w:rPr>
        <w:t>used to control wildfire that may alter ground cover, terrain, or fuels, all operating members should make every effort to protect any potential</w:t>
      </w:r>
      <w:r w:rsidR="00EA381C" w:rsidRPr="0099210A">
        <w:rPr>
          <w:rFonts w:ascii="Times New Roman" w:hAnsi="Times New Roman" w:cs="Times New Roman"/>
          <w:bCs/>
        </w:rPr>
        <w:t xml:space="preserve"> evidence. </w:t>
      </w:r>
      <w:proofErr w:type="gramStart"/>
      <w:r w:rsidR="00EA381C" w:rsidRPr="0099210A">
        <w:rPr>
          <w:rFonts w:ascii="Times New Roman" w:hAnsi="Times New Roman" w:cs="Times New Roman"/>
          <w:bCs/>
        </w:rPr>
        <w:t>First</w:t>
      </w:r>
      <w:proofErr w:type="gramEnd"/>
      <w:r w:rsidR="00EA381C" w:rsidRPr="0099210A">
        <w:rPr>
          <w:rFonts w:ascii="Times New Roman" w:hAnsi="Times New Roman" w:cs="Times New Roman"/>
          <w:bCs/>
        </w:rPr>
        <w:t xml:space="preserve"> </w:t>
      </w:r>
      <w:proofErr w:type="gramStart"/>
      <w:r w:rsidR="00EA381C" w:rsidRPr="0099210A">
        <w:rPr>
          <w:rFonts w:ascii="Times New Roman" w:hAnsi="Times New Roman" w:cs="Times New Roman"/>
          <w:bCs/>
        </w:rPr>
        <w:t>arriving units</w:t>
      </w:r>
      <w:proofErr w:type="gramEnd"/>
      <w:r w:rsidR="00EA381C" w:rsidRPr="0099210A">
        <w:rPr>
          <w:rFonts w:ascii="Times New Roman" w:hAnsi="Times New Roman" w:cs="Times New Roman"/>
          <w:bCs/>
        </w:rPr>
        <w:t xml:space="preserve"> at a wildfire scene</w:t>
      </w:r>
      <w:r w:rsidR="004029EC" w:rsidRPr="0099210A">
        <w:rPr>
          <w:rFonts w:ascii="Times New Roman" w:hAnsi="Times New Roman" w:cs="Times New Roman"/>
          <w:bCs/>
        </w:rPr>
        <w:t xml:space="preserve"> shall look for signs of potential</w:t>
      </w:r>
      <w:r w:rsidR="00EA381C" w:rsidRPr="0099210A">
        <w:rPr>
          <w:rFonts w:ascii="Times New Roman" w:hAnsi="Times New Roman" w:cs="Times New Roman"/>
          <w:bCs/>
        </w:rPr>
        <w:t xml:space="preserve"> access, which may include tire tracks or footprints. Members </w:t>
      </w:r>
      <w:proofErr w:type="gramStart"/>
      <w:r w:rsidR="00EA381C" w:rsidRPr="0099210A">
        <w:rPr>
          <w:rFonts w:ascii="Times New Roman" w:hAnsi="Times New Roman" w:cs="Times New Roman"/>
          <w:bCs/>
        </w:rPr>
        <w:t>shall</w:t>
      </w:r>
      <w:proofErr w:type="gramEnd"/>
      <w:r w:rsidR="00EA381C" w:rsidRPr="0099210A">
        <w:rPr>
          <w:rFonts w:ascii="Times New Roman" w:hAnsi="Times New Roman" w:cs="Times New Roman"/>
          <w:bCs/>
        </w:rPr>
        <w:t xml:space="preserve"> work to ensure that these areas are left undisturbed. Any area of suspected evidence shall be preserved. Avoid utilizing streams in these direct areas. Further, hose streams should be concentrated on advancing </w:t>
      </w:r>
      <w:proofErr w:type="gramStart"/>
      <w:r w:rsidR="00EA381C" w:rsidRPr="0099210A">
        <w:rPr>
          <w:rFonts w:ascii="Times New Roman" w:hAnsi="Times New Roman" w:cs="Times New Roman"/>
          <w:bCs/>
        </w:rPr>
        <w:t>fire</w:t>
      </w:r>
      <w:proofErr w:type="gramEnd"/>
      <w:r w:rsidR="00EA381C" w:rsidRPr="0099210A">
        <w:rPr>
          <w:rFonts w:ascii="Times New Roman" w:hAnsi="Times New Roman" w:cs="Times New Roman"/>
          <w:bCs/>
        </w:rPr>
        <w:t>.</w:t>
      </w:r>
    </w:p>
    <w:p w14:paraId="0903E452" w14:textId="77777777" w:rsidR="00FD68D5" w:rsidRPr="0099210A" w:rsidRDefault="00FD68D5" w:rsidP="00FD68D5">
      <w:pPr>
        <w:pStyle w:val="ListParagraph"/>
        <w:rPr>
          <w:rFonts w:ascii="Times New Roman" w:hAnsi="Times New Roman" w:cs="Times New Roman"/>
          <w:bCs/>
        </w:rPr>
      </w:pPr>
    </w:p>
    <w:p w14:paraId="5DE1CF39" w14:textId="69CB9181" w:rsidR="00EA381C" w:rsidRPr="0099210A" w:rsidRDefault="00E80039" w:rsidP="00EA381C">
      <w:pPr>
        <w:pStyle w:val="ListParagraph"/>
        <w:numPr>
          <w:ilvl w:val="0"/>
          <w:numId w:val="23"/>
        </w:numPr>
        <w:rPr>
          <w:rFonts w:ascii="Times New Roman" w:hAnsi="Times New Roman" w:cs="Times New Roman"/>
          <w:bCs/>
        </w:rPr>
      </w:pPr>
      <w:r w:rsidRPr="0099210A">
        <w:rPr>
          <w:rFonts w:ascii="Times New Roman" w:hAnsi="Times New Roman" w:cs="Times New Roman"/>
          <w:bCs/>
        </w:rPr>
        <w:t>Aircraft Operations:</w:t>
      </w:r>
      <w:r w:rsidR="00EA381C" w:rsidRPr="0099210A">
        <w:rPr>
          <w:rFonts w:ascii="Times New Roman" w:hAnsi="Times New Roman" w:cs="Times New Roman"/>
          <w:bCs/>
        </w:rPr>
        <w:t xml:space="preserve"> Members operating at wildfires shall adhere to district guidelines when operating in coordination with aircraft. Under the policy of the New Jersey State Forest Fire Service (NJFFS), the use of unmanned aircrafts </w:t>
      </w:r>
      <w:proofErr w:type="gramStart"/>
      <w:r w:rsidR="00EA381C" w:rsidRPr="0099210A">
        <w:rPr>
          <w:rFonts w:ascii="Times New Roman" w:hAnsi="Times New Roman" w:cs="Times New Roman"/>
          <w:bCs/>
        </w:rPr>
        <w:t>are</w:t>
      </w:r>
      <w:proofErr w:type="gramEnd"/>
      <w:r w:rsidR="00EA381C" w:rsidRPr="0099210A">
        <w:rPr>
          <w:rFonts w:ascii="Times New Roman" w:hAnsi="Times New Roman" w:cs="Times New Roman"/>
          <w:bCs/>
        </w:rPr>
        <w:t xml:space="preserve"> prohibited unless approved by the NJFFS IC</w:t>
      </w:r>
    </w:p>
    <w:p w14:paraId="2A82C122" w14:textId="77777777" w:rsidR="00F441B9" w:rsidRPr="00F441B9" w:rsidRDefault="00F441B9">
      <w:pPr>
        <w:rPr>
          <w:rFonts w:ascii="Times New Roman" w:hAnsi="Times New Roman" w:cs="Times New Roman"/>
          <w:bCs/>
          <w:sz w:val="24"/>
          <w:szCs w:val="24"/>
        </w:rPr>
      </w:pPr>
    </w:p>
    <w:p w14:paraId="513083E1" w14:textId="1916E9E2" w:rsidR="002E2372" w:rsidRDefault="002E2372">
      <w:pPr>
        <w:rPr>
          <w:rFonts w:ascii="Times New Roman" w:hAnsi="Times New Roman" w:cs="Times New Roman"/>
          <w:bCs/>
          <w:sz w:val="24"/>
          <w:szCs w:val="24"/>
        </w:rPr>
      </w:pPr>
      <w:r>
        <w:rPr>
          <w:rFonts w:ascii="Times New Roman" w:hAnsi="Times New Roman" w:cs="Times New Roman"/>
          <w:bCs/>
          <w:sz w:val="24"/>
          <w:szCs w:val="24"/>
        </w:rPr>
        <w:br w:type="page"/>
      </w:r>
    </w:p>
    <w:p w14:paraId="0B0C2DB3" w14:textId="77777777" w:rsidR="002E2372" w:rsidRPr="002E2372" w:rsidRDefault="002E2372" w:rsidP="002E2372">
      <w:pPr>
        <w:jc w:val="center"/>
        <w:rPr>
          <w:rFonts w:ascii="Franklin Gothic Book" w:eastAsia="Aptos" w:hAnsi="Franklin Gothic Book" w:cs="Times New Roman"/>
          <w:b/>
          <w:bCs/>
          <w:sz w:val="24"/>
          <w:szCs w:val="24"/>
        </w:rPr>
      </w:pPr>
      <w:r w:rsidRPr="002E2372">
        <w:rPr>
          <w:rFonts w:ascii="Franklin Gothic Book" w:eastAsia="Aptos" w:hAnsi="Franklin Gothic Book" w:cs="Times New Roman"/>
          <w:b/>
          <w:bCs/>
          <w:sz w:val="24"/>
          <w:szCs w:val="24"/>
        </w:rPr>
        <w:lastRenderedPageBreak/>
        <w:t>Review and Update Record</w:t>
      </w:r>
    </w:p>
    <w:tbl>
      <w:tblPr>
        <w:tblStyle w:val="TableGrid"/>
        <w:tblW w:w="0" w:type="auto"/>
        <w:tblLook w:val="04A0" w:firstRow="1" w:lastRow="0" w:firstColumn="1" w:lastColumn="0" w:noHBand="0" w:noVBand="1"/>
      </w:tblPr>
      <w:tblGrid>
        <w:gridCol w:w="1363"/>
        <w:gridCol w:w="1452"/>
        <w:gridCol w:w="6535"/>
      </w:tblGrid>
      <w:tr w:rsidR="002E2372" w:rsidRPr="002E2372" w14:paraId="71B08CE1" w14:textId="77777777" w:rsidTr="002E2372">
        <w:trPr>
          <w:trHeight w:val="360"/>
        </w:trPr>
        <w:tc>
          <w:tcPr>
            <w:tcW w:w="1363" w:type="dxa"/>
            <w:vAlign w:val="center"/>
          </w:tcPr>
          <w:p w14:paraId="6D41E3D9"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Date</w:t>
            </w:r>
          </w:p>
        </w:tc>
        <w:tc>
          <w:tcPr>
            <w:tcW w:w="1452" w:type="dxa"/>
            <w:vAlign w:val="center"/>
          </w:tcPr>
          <w:p w14:paraId="13CEE20A"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Reviewed by</w:t>
            </w:r>
          </w:p>
        </w:tc>
        <w:tc>
          <w:tcPr>
            <w:tcW w:w="6535" w:type="dxa"/>
            <w:vAlign w:val="center"/>
          </w:tcPr>
          <w:p w14:paraId="02C243D2"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Updated / changed information</w:t>
            </w:r>
          </w:p>
        </w:tc>
      </w:tr>
      <w:tr w:rsidR="002E2372" w:rsidRPr="002E2372" w14:paraId="4DCE7C1C" w14:textId="77777777" w:rsidTr="002E2372">
        <w:trPr>
          <w:trHeight w:val="432"/>
        </w:trPr>
        <w:tc>
          <w:tcPr>
            <w:tcW w:w="1363" w:type="dxa"/>
            <w:vAlign w:val="center"/>
          </w:tcPr>
          <w:p w14:paraId="1D19796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553DB01"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D05AD1A" w14:textId="77777777" w:rsidR="002E2372" w:rsidRPr="002E2372" w:rsidRDefault="002E2372" w:rsidP="002E2372">
            <w:pPr>
              <w:rPr>
                <w:rFonts w:ascii="Franklin Gothic Book" w:eastAsia="Aptos" w:hAnsi="Franklin Gothic Book" w:cs="Times New Roman"/>
              </w:rPr>
            </w:pPr>
          </w:p>
        </w:tc>
      </w:tr>
      <w:tr w:rsidR="002E2372" w:rsidRPr="002E2372" w14:paraId="0EA7AE8E" w14:textId="77777777" w:rsidTr="002E2372">
        <w:trPr>
          <w:trHeight w:val="432"/>
        </w:trPr>
        <w:tc>
          <w:tcPr>
            <w:tcW w:w="1363" w:type="dxa"/>
            <w:vAlign w:val="center"/>
          </w:tcPr>
          <w:p w14:paraId="057C2AD2"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7837C4E"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A4470C9" w14:textId="77777777" w:rsidR="002E2372" w:rsidRPr="002E2372" w:rsidRDefault="002E2372" w:rsidP="002E2372">
            <w:pPr>
              <w:rPr>
                <w:rFonts w:ascii="Franklin Gothic Book" w:eastAsia="Aptos" w:hAnsi="Franklin Gothic Book" w:cs="Times New Roman"/>
              </w:rPr>
            </w:pPr>
          </w:p>
        </w:tc>
      </w:tr>
      <w:tr w:rsidR="002E2372" w:rsidRPr="002E2372" w14:paraId="2D659E5A" w14:textId="77777777" w:rsidTr="002E2372">
        <w:trPr>
          <w:trHeight w:val="432"/>
        </w:trPr>
        <w:tc>
          <w:tcPr>
            <w:tcW w:w="1363" w:type="dxa"/>
            <w:vAlign w:val="center"/>
          </w:tcPr>
          <w:p w14:paraId="51E047C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42DFD4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35B374F" w14:textId="77777777" w:rsidR="002E2372" w:rsidRPr="002E2372" w:rsidRDefault="002E2372" w:rsidP="002E2372">
            <w:pPr>
              <w:rPr>
                <w:rFonts w:ascii="Franklin Gothic Book" w:eastAsia="Aptos" w:hAnsi="Franklin Gothic Book" w:cs="Times New Roman"/>
              </w:rPr>
            </w:pPr>
          </w:p>
        </w:tc>
      </w:tr>
      <w:tr w:rsidR="002E2372" w:rsidRPr="002E2372" w14:paraId="3005CF6C" w14:textId="77777777" w:rsidTr="002E2372">
        <w:trPr>
          <w:trHeight w:val="432"/>
        </w:trPr>
        <w:tc>
          <w:tcPr>
            <w:tcW w:w="1363" w:type="dxa"/>
            <w:vAlign w:val="center"/>
          </w:tcPr>
          <w:p w14:paraId="2E78B59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67DA517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D74419C" w14:textId="77777777" w:rsidR="002E2372" w:rsidRPr="002E2372" w:rsidRDefault="002E2372" w:rsidP="002E2372">
            <w:pPr>
              <w:rPr>
                <w:rFonts w:ascii="Franklin Gothic Book" w:eastAsia="Aptos" w:hAnsi="Franklin Gothic Book" w:cs="Times New Roman"/>
              </w:rPr>
            </w:pPr>
          </w:p>
        </w:tc>
      </w:tr>
      <w:tr w:rsidR="002E2372" w:rsidRPr="002E2372" w14:paraId="5CD419CB" w14:textId="77777777" w:rsidTr="002E2372">
        <w:trPr>
          <w:trHeight w:val="432"/>
        </w:trPr>
        <w:tc>
          <w:tcPr>
            <w:tcW w:w="1363" w:type="dxa"/>
            <w:vAlign w:val="center"/>
          </w:tcPr>
          <w:p w14:paraId="69F31C3A"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E8ECD8A"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76FF343" w14:textId="77777777" w:rsidR="002E2372" w:rsidRPr="002E2372" w:rsidRDefault="002E2372" w:rsidP="002E2372">
            <w:pPr>
              <w:rPr>
                <w:rFonts w:ascii="Franklin Gothic Book" w:eastAsia="Aptos" w:hAnsi="Franklin Gothic Book" w:cs="Times New Roman"/>
              </w:rPr>
            </w:pPr>
          </w:p>
        </w:tc>
      </w:tr>
      <w:tr w:rsidR="002E2372" w:rsidRPr="002E2372" w14:paraId="11E7E3A6" w14:textId="77777777" w:rsidTr="002E2372">
        <w:trPr>
          <w:trHeight w:val="432"/>
        </w:trPr>
        <w:tc>
          <w:tcPr>
            <w:tcW w:w="1363" w:type="dxa"/>
            <w:vAlign w:val="center"/>
          </w:tcPr>
          <w:p w14:paraId="4FEE7363"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9CD735C"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9CF5475" w14:textId="77777777" w:rsidR="002E2372" w:rsidRPr="002E2372" w:rsidRDefault="002E2372" w:rsidP="002E2372">
            <w:pPr>
              <w:rPr>
                <w:rFonts w:ascii="Franklin Gothic Book" w:eastAsia="Aptos" w:hAnsi="Franklin Gothic Book" w:cs="Times New Roman"/>
              </w:rPr>
            </w:pPr>
          </w:p>
        </w:tc>
      </w:tr>
      <w:tr w:rsidR="002E2372" w:rsidRPr="002E2372" w14:paraId="54B67B42" w14:textId="77777777" w:rsidTr="002E2372">
        <w:trPr>
          <w:trHeight w:val="432"/>
        </w:trPr>
        <w:tc>
          <w:tcPr>
            <w:tcW w:w="1363" w:type="dxa"/>
            <w:vAlign w:val="center"/>
          </w:tcPr>
          <w:p w14:paraId="0815144D"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BB87BE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F763405" w14:textId="77777777" w:rsidR="002E2372" w:rsidRPr="002E2372" w:rsidRDefault="002E2372" w:rsidP="002E2372">
            <w:pPr>
              <w:rPr>
                <w:rFonts w:ascii="Franklin Gothic Book" w:eastAsia="Aptos" w:hAnsi="Franklin Gothic Book" w:cs="Times New Roman"/>
              </w:rPr>
            </w:pPr>
          </w:p>
        </w:tc>
      </w:tr>
      <w:tr w:rsidR="002E2372" w:rsidRPr="002E2372" w14:paraId="2AC770EB" w14:textId="77777777" w:rsidTr="002E2372">
        <w:trPr>
          <w:trHeight w:val="432"/>
        </w:trPr>
        <w:tc>
          <w:tcPr>
            <w:tcW w:w="1363" w:type="dxa"/>
            <w:vAlign w:val="center"/>
          </w:tcPr>
          <w:p w14:paraId="77A36BD7"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36D014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7D6E978" w14:textId="77777777" w:rsidR="002E2372" w:rsidRPr="002E2372" w:rsidRDefault="002E2372" w:rsidP="002E2372">
            <w:pPr>
              <w:rPr>
                <w:rFonts w:ascii="Franklin Gothic Book" w:eastAsia="Aptos" w:hAnsi="Franklin Gothic Book" w:cs="Times New Roman"/>
              </w:rPr>
            </w:pPr>
          </w:p>
        </w:tc>
      </w:tr>
      <w:tr w:rsidR="002E2372" w:rsidRPr="002E2372" w14:paraId="73071474" w14:textId="77777777" w:rsidTr="002E2372">
        <w:trPr>
          <w:trHeight w:val="432"/>
        </w:trPr>
        <w:tc>
          <w:tcPr>
            <w:tcW w:w="1363" w:type="dxa"/>
            <w:vAlign w:val="center"/>
          </w:tcPr>
          <w:p w14:paraId="4043B66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0BA18EB"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E5A8E03" w14:textId="77777777" w:rsidR="002E2372" w:rsidRPr="002E2372" w:rsidRDefault="002E2372" w:rsidP="002E2372">
            <w:pPr>
              <w:rPr>
                <w:rFonts w:ascii="Franklin Gothic Book" w:eastAsia="Aptos" w:hAnsi="Franklin Gothic Book" w:cs="Times New Roman"/>
              </w:rPr>
            </w:pPr>
          </w:p>
        </w:tc>
      </w:tr>
      <w:tr w:rsidR="002E2372" w:rsidRPr="002E2372" w14:paraId="7A7EF4F8" w14:textId="77777777" w:rsidTr="002E2372">
        <w:trPr>
          <w:trHeight w:val="432"/>
        </w:trPr>
        <w:tc>
          <w:tcPr>
            <w:tcW w:w="1363" w:type="dxa"/>
            <w:vAlign w:val="center"/>
          </w:tcPr>
          <w:p w14:paraId="71A8AC2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6EE285A0"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032D4364" w14:textId="77777777" w:rsidR="002E2372" w:rsidRPr="002E2372" w:rsidRDefault="002E2372" w:rsidP="002E2372">
            <w:pPr>
              <w:rPr>
                <w:rFonts w:ascii="Franklin Gothic Book" w:eastAsia="Aptos" w:hAnsi="Franklin Gothic Book" w:cs="Times New Roman"/>
              </w:rPr>
            </w:pPr>
          </w:p>
        </w:tc>
      </w:tr>
      <w:tr w:rsidR="002E2372" w:rsidRPr="002E2372" w14:paraId="51B7CB40" w14:textId="77777777" w:rsidTr="002E2372">
        <w:trPr>
          <w:trHeight w:val="432"/>
        </w:trPr>
        <w:tc>
          <w:tcPr>
            <w:tcW w:w="1363" w:type="dxa"/>
            <w:vAlign w:val="center"/>
          </w:tcPr>
          <w:p w14:paraId="7388BD49"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FD29FB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E46159C" w14:textId="77777777" w:rsidR="002E2372" w:rsidRPr="002E2372" w:rsidRDefault="002E2372" w:rsidP="002E2372">
            <w:pPr>
              <w:rPr>
                <w:rFonts w:ascii="Franklin Gothic Book" w:eastAsia="Aptos" w:hAnsi="Franklin Gothic Book" w:cs="Times New Roman"/>
              </w:rPr>
            </w:pPr>
          </w:p>
        </w:tc>
      </w:tr>
      <w:tr w:rsidR="002E2372" w:rsidRPr="002E2372" w14:paraId="2C49AA94" w14:textId="77777777" w:rsidTr="002E2372">
        <w:trPr>
          <w:trHeight w:val="432"/>
        </w:trPr>
        <w:tc>
          <w:tcPr>
            <w:tcW w:w="1363" w:type="dxa"/>
            <w:vAlign w:val="center"/>
          </w:tcPr>
          <w:p w14:paraId="12FD3E5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184CDB75"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78BE128" w14:textId="77777777" w:rsidR="002E2372" w:rsidRPr="002E2372" w:rsidRDefault="002E2372" w:rsidP="002E2372">
            <w:pPr>
              <w:rPr>
                <w:rFonts w:ascii="Franklin Gothic Book" w:eastAsia="Aptos" w:hAnsi="Franklin Gothic Book" w:cs="Times New Roman"/>
              </w:rPr>
            </w:pPr>
          </w:p>
        </w:tc>
      </w:tr>
      <w:tr w:rsidR="002E2372" w:rsidRPr="002E2372" w14:paraId="7AAE8FAE" w14:textId="77777777" w:rsidTr="002E2372">
        <w:trPr>
          <w:trHeight w:val="432"/>
        </w:trPr>
        <w:tc>
          <w:tcPr>
            <w:tcW w:w="1363" w:type="dxa"/>
            <w:vAlign w:val="center"/>
          </w:tcPr>
          <w:p w14:paraId="2121AA96"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39A0686"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66F907D6" w14:textId="77777777" w:rsidR="002E2372" w:rsidRPr="002E2372" w:rsidRDefault="002E2372" w:rsidP="002E2372">
            <w:pPr>
              <w:rPr>
                <w:rFonts w:ascii="Franklin Gothic Book" w:eastAsia="Aptos" w:hAnsi="Franklin Gothic Book" w:cs="Times New Roman"/>
              </w:rPr>
            </w:pPr>
          </w:p>
        </w:tc>
      </w:tr>
      <w:tr w:rsidR="002E2372" w:rsidRPr="002E2372" w14:paraId="2A594FD9" w14:textId="77777777" w:rsidTr="002E2372">
        <w:trPr>
          <w:trHeight w:val="432"/>
        </w:trPr>
        <w:tc>
          <w:tcPr>
            <w:tcW w:w="1363" w:type="dxa"/>
            <w:vAlign w:val="center"/>
          </w:tcPr>
          <w:p w14:paraId="15CAF87B"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6AB3A50"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1E8C850" w14:textId="77777777" w:rsidR="002E2372" w:rsidRPr="002E2372" w:rsidRDefault="002E2372" w:rsidP="002E2372">
            <w:pPr>
              <w:rPr>
                <w:rFonts w:ascii="Franklin Gothic Book" w:eastAsia="Aptos" w:hAnsi="Franklin Gothic Book" w:cs="Times New Roman"/>
              </w:rPr>
            </w:pPr>
          </w:p>
        </w:tc>
      </w:tr>
      <w:tr w:rsidR="002E2372" w:rsidRPr="002E2372" w14:paraId="6B43868E" w14:textId="77777777" w:rsidTr="002E2372">
        <w:trPr>
          <w:trHeight w:val="432"/>
        </w:trPr>
        <w:tc>
          <w:tcPr>
            <w:tcW w:w="1363" w:type="dxa"/>
            <w:vAlign w:val="center"/>
          </w:tcPr>
          <w:p w14:paraId="3F5906C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566F7E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6A416EC6" w14:textId="77777777" w:rsidR="002E2372" w:rsidRPr="002E2372" w:rsidRDefault="002E2372" w:rsidP="002E2372">
            <w:pPr>
              <w:rPr>
                <w:rFonts w:ascii="Franklin Gothic Book" w:eastAsia="Aptos" w:hAnsi="Franklin Gothic Book" w:cs="Times New Roman"/>
              </w:rPr>
            </w:pPr>
          </w:p>
        </w:tc>
      </w:tr>
      <w:tr w:rsidR="002E2372" w:rsidRPr="002E2372" w14:paraId="435E9672" w14:textId="77777777" w:rsidTr="002E2372">
        <w:trPr>
          <w:trHeight w:val="432"/>
        </w:trPr>
        <w:tc>
          <w:tcPr>
            <w:tcW w:w="1363" w:type="dxa"/>
            <w:vAlign w:val="center"/>
          </w:tcPr>
          <w:p w14:paraId="188DF39E"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18C7BBF5"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826B63" w14:textId="77777777" w:rsidR="002E2372" w:rsidRPr="002E2372" w:rsidRDefault="002E2372" w:rsidP="002E2372">
            <w:pPr>
              <w:rPr>
                <w:rFonts w:ascii="Franklin Gothic Book" w:eastAsia="Aptos" w:hAnsi="Franklin Gothic Book" w:cs="Times New Roman"/>
              </w:rPr>
            </w:pPr>
          </w:p>
        </w:tc>
      </w:tr>
      <w:tr w:rsidR="002E2372" w:rsidRPr="002E2372" w14:paraId="60D19683" w14:textId="77777777" w:rsidTr="002E2372">
        <w:trPr>
          <w:trHeight w:val="432"/>
        </w:trPr>
        <w:tc>
          <w:tcPr>
            <w:tcW w:w="1363" w:type="dxa"/>
            <w:vAlign w:val="center"/>
          </w:tcPr>
          <w:p w14:paraId="1EBE7952"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C40F37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2C8EA4F" w14:textId="77777777" w:rsidR="002E2372" w:rsidRPr="002E2372" w:rsidRDefault="002E2372" w:rsidP="002E2372">
            <w:pPr>
              <w:rPr>
                <w:rFonts w:ascii="Franklin Gothic Book" w:eastAsia="Aptos" w:hAnsi="Franklin Gothic Book" w:cs="Times New Roman"/>
              </w:rPr>
            </w:pPr>
          </w:p>
        </w:tc>
      </w:tr>
      <w:tr w:rsidR="002E2372" w:rsidRPr="002E2372" w14:paraId="61A1F381" w14:textId="77777777" w:rsidTr="002E2372">
        <w:trPr>
          <w:trHeight w:val="432"/>
        </w:trPr>
        <w:tc>
          <w:tcPr>
            <w:tcW w:w="1363" w:type="dxa"/>
            <w:vAlign w:val="center"/>
          </w:tcPr>
          <w:p w14:paraId="63881A2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760EA1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C025C76" w14:textId="77777777" w:rsidR="002E2372" w:rsidRPr="002E2372" w:rsidRDefault="002E2372" w:rsidP="002E2372">
            <w:pPr>
              <w:rPr>
                <w:rFonts w:ascii="Franklin Gothic Book" w:eastAsia="Aptos" w:hAnsi="Franklin Gothic Book" w:cs="Times New Roman"/>
              </w:rPr>
            </w:pPr>
          </w:p>
        </w:tc>
      </w:tr>
      <w:tr w:rsidR="002E2372" w:rsidRPr="002E2372" w14:paraId="7E14738F" w14:textId="77777777" w:rsidTr="002E2372">
        <w:trPr>
          <w:trHeight w:val="432"/>
        </w:trPr>
        <w:tc>
          <w:tcPr>
            <w:tcW w:w="1363" w:type="dxa"/>
            <w:vAlign w:val="center"/>
          </w:tcPr>
          <w:p w14:paraId="1D07977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474BB1B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DEE67E4" w14:textId="77777777" w:rsidR="002E2372" w:rsidRPr="002E2372" w:rsidRDefault="002E2372" w:rsidP="002E2372">
            <w:pPr>
              <w:rPr>
                <w:rFonts w:ascii="Franklin Gothic Book" w:eastAsia="Aptos" w:hAnsi="Franklin Gothic Book" w:cs="Times New Roman"/>
              </w:rPr>
            </w:pPr>
          </w:p>
        </w:tc>
      </w:tr>
      <w:tr w:rsidR="002E2372" w:rsidRPr="002E2372" w14:paraId="500CB938" w14:textId="77777777" w:rsidTr="002E2372">
        <w:trPr>
          <w:trHeight w:val="432"/>
        </w:trPr>
        <w:tc>
          <w:tcPr>
            <w:tcW w:w="1363" w:type="dxa"/>
            <w:vAlign w:val="center"/>
          </w:tcPr>
          <w:p w14:paraId="71A23E1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833FB99"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D480C4C" w14:textId="77777777" w:rsidR="002E2372" w:rsidRPr="002E2372" w:rsidRDefault="002E2372" w:rsidP="002E2372">
            <w:pPr>
              <w:rPr>
                <w:rFonts w:ascii="Franklin Gothic Book" w:eastAsia="Aptos" w:hAnsi="Franklin Gothic Book" w:cs="Times New Roman"/>
              </w:rPr>
            </w:pPr>
          </w:p>
        </w:tc>
      </w:tr>
      <w:tr w:rsidR="002E2372" w:rsidRPr="002E2372" w14:paraId="39EBDF3E" w14:textId="77777777" w:rsidTr="002E2372">
        <w:trPr>
          <w:trHeight w:val="432"/>
        </w:trPr>
        <w:tc>
          <w:tcPr>
            <w:tcW w:w="1363" w:type="dxa"/>
            <w:vAlign w:val="center"/>
          </w:tcPr>
          <w:p w14:paraId="132A6BB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D7230A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00C252B7" w14:textId="77777777" w:rsidR="002E2372" w:rsidRPr="002E2372" w:rsidRDefault="002E2372" w:rsidP="002E2372">
            <w:pPr>
              <w:rPr>
                <w:rFonts w:ascii="Franklin Gothic Book" w:eastAsia="Aptos" w:hAnsi="Franklin Gothic Book" w:cs="Times New Roman"/>
              </w:rPr>
            </w:pPr>
          </w:p>
        </w:tc>
      </w:tr>
      <w:tr w:rsidR="002E2372" w:rsidRPr="002E2372" w14:paraId="3A6CDE39" w14:textId="77777777" w:rsidTr="002E2372">
        <w:trPr>
          <w:trHeight w:val="432"/>
        </w:trPr>
        <w:tc>
          <w:tcPr>
            <w:tcW w:w="1363" w:type="dxa"/>
            <w:vAlign w:val="center"/>
          </w:tcPr>
          <w:p w14:paraId="28E0202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393F0456"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96349A" w14:textId="77777777" w:rsidR="002E2372" w:rsidRPr="002E2372" w:rsidRDefault="002E2372" w:rsidP="002E2372">
            <w:pPr>
              <w:rPr>
                <w:rFonts w:ascii="Franklin Gothic Book" w:eastAsia="Aptos" w:hAnsi="Franklin Gothic Book" w:cs="Times New Roman"/>
              </w:rPr>
            </w:pPr>
          </w:p>
        </w:tc>
      </w:tr>
      <w:tr w:rsidR="002E2372" w:rsidRPr="002E2372" w14:paraId="5D81F9FE" w14:textId="77777777" w:rsidTr="002E2372">
        <w:trPr>
          <w:trHeight w:val="432"/>
        </w:trPr>
        <w:tc>
          <w:tcPr>
            <w:tcW w:w="1363" w:type="dxa"/>
            <w:vAlign w:val="center"/>
          </w:tcPr>
          <w:p w14:paraId="7D960838"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FC65289"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6595E42" w14:textId="77777777" w:rsidR="002E2372" w:rsidRPr="002E2372" w:rsidRDefault="002E2372" w:rsidP="002E2372">
            <w:pPr>
              <w:rPr>
                <w:rFonts w:ascii="Franklin Gothic Book" w:eastAsia="Aptos" w:hAnsi="Franklin Gothic Book" w:cs="Times New Roman"/>
              </w:rPr>
            </w:pPr>
          </w:p>
        </w:tc>
      </w:tr>
      <w:tr w:rsidR="002E2372" w:rsidRPr="002E2372" w14:paraId="61EDB8C0" w14:textId="77777777" w:rsidTr="002E2372">
        <w:trPr>
          <w:trHeight w:val="432"/>
        </w:trPr>
        <w:tc>
          <w:tcPr>
            <w:tcW w:w="1363" w:type="dxa"/>
            <w:vAlign w:val="center"/>
          </w:tcPr>
          <w:p w14:paraId="5E60746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355E087B"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3781C97" w14:textId="77777777" w:rsidR="002E2372" w:rsidRPr="002E2372" w:rsidRDefault="002E2372" w:rsidP="002E2372">
            <w:pPr>
              <w:rPr>
                <w:rFonts w:ascii="Franklin Gothic Book" w:eastAsia="Aptos" w:hAnsi="Franklin Gothic Book" w:cs="Times New Roman"/>
              </w:rPr>
            </w:pPr>
          </w:p>
        </w:tc>
      </w:tr>
      <w:tr w:rsidR="002E2372" w:rsidRPr="002E2372" w14:paraId="4E1B83B0" w14:textId="77777777" w:rsidTr="002E2372">
        <w:trPr>
          <w:trHeight w:val="432"/>
        </w:trPr>
        <w:tc>
          <w:tcPr>
            <w:tcW w:w="1363" w:type="dxa"/>
            <w:vAlign w:val="center"/>
          </w:tcPr>
          <w:p w14:paraId="77D58D2A"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695884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9A0E18" w14:textId="77777777" w:rsidR="002E2372" w:rsidRPr="002E2372" w:rsidRDefault="002E2372" w:rsidP="002E2372">
            <w:pPr>
              <w:rPr>
                <w:rFonts w:ascii="Franklin Gothic Book" w:eastAsia="Aptos" w:hAnsi="Franklin Gothic Book" w:cs="Times New Roman"/>
              </w:rPr>
            </w:pPr>
          </w:p>
        </w:tc>
      </w:tr>
      <w:tr w:rsidR="002E2372" w:rsidRPr="002E2372" w14:paraId="0B49A576" w14:textId="77777777" w:rsidTr="002E2372">
        <w:trPr>
          <w:trHeight w:val="432"/>
        </w:trPr>
        <w:tc>
          <w:tcPr>
            <w:tcW w:w="1363" w:type="dxa"/>
            <w:vAlign w:val="center"/>
          </w:tcPr>
          <w:p w14:paraId="1097D008"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B147542"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AE34137" w14:textId="77777777" w:rsidR="002E2372" w:rsidRPr="002E2372" w:rsidRDefault="002E2372" w:rsidP="002E2372">
            <w:pPr>
              <w:rPr>
                <w:rFonts w:ascii="Franklin Gothic Book" w:eastAsia="Aptos" w:hAnsi="Franklin Gothic Book" w:cs="Times New Roman"/>
              </w:rPr>
            </w:pPr>
          </w:p>
        </w:tc>
      </w:tr>
    </w:tbl>
    <w:p w14:paraId="1F1752C1" w14:textId="77777777" w:rsidR="00817B2A" w:rsidRPr="00F441B9" w:rsidRDefault="00817B2A">
      <w:pPr>
        <w:rPr>
          <w:rFonts w:ascii="Times New Roman" w:hAnsi="Times New Roman" w:cs="Times New Roman"/>
          <w:bCs/>
          <w:sz w:val="24"/>
          <w:szCs w:val="24"/>
        </w:rPr>
      </w:pPr>
    </w:p>
    <w:sectPr w:rsidR="00817B2A" w:rsidRPr="00F44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0E9"/>
    <w:multiLevelType w:val="multilevel"/>
    <w:tmpl w:val="F98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54BB"/>
    <w:multiLevelType w:val="hybridMultilevel"/>
    <w:tmpl w:val="7DF212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5B499A"/>
    <w:multiLevelType w:val="hybridMultilevel"/>
    <w:tmpl w:val="997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86264"/>
    <w:multiLevelType w:val="multilevel"/>
    <w:tmpl w:val="CEF8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87675"/>
    <w:multiLevelType w:val="multilevel"/>
    <w:tmpl w:val="949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801D3"/>
    <w:multiLevelType w:val="multilevel"/>
    <w:tmpl w:val="5792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13042D"/>
    <w:multiLevelType w:val="multilevel"/>
    <w:tmpl w:val="C968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F6C3D"/>
    <w:multiLevelType w:val="hybridMultilevel"/>
    <w:tmpl w:val="7DF21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1A226F"/>
    <w:multiLevelType w:val="multilevel"/>
    <w:tmpl w:val="50E2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131D3"/>
    <w:multiLevelType w:val="multilevel"/>
    <w:tmpl w:val="655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8326C4"/>
    <w:multiLevelType w:val="multilevel"/>
    <w:tmpl w:val="DB7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957289">
    <w:abstractNumId w:val="2"/>
  </w:num>
  <w:num w:numId="2" w16cid:durableId="20587163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93513509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64920913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65256716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13823173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16cid:durableId="167414086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16cid:durableId="83650330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16cid:durableId="54541634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0" w16cid:durableId="81109915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16cid:durableId="27899290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16cid:durableId="131321340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3" w16cid:durableId="42423296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16cid:durableId="44881782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5" w16cid:durableId="21562683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6" w16cid:durableId="163547920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7" w16cid:durableId="15205849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8" w16cid:durableId="214299205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9" w16cid:durableId="49237510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16cid:durableId="17114945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1" w16cid:durableId="153716255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16cid:durableId="921836850">
    <w:abstractNumId w:val="5"/>
  </w:num>
  <w:num w:numId="23" w16cid:durableId="1495102473">
    <w:abstractNumId w:val="7"/>
  </w:num>
  <w:num w:numId="24" w16cid:durableId="1249270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bA0MzExsDQ0NjFU0lEKTi0uzszPAykwMq0FAC77YIAtAAAA"/>
  </w:docVars>
  <w:rsids>
    <w:rsidRoot w:val="000E5E02"/>
    <w:rsid w:val="00007341"/>
    <w:rsid w:val="000375F7"/>
    <w:rsid w:val="00052CE1"/>
    <w:rsid w:val="00053FBC"/>
    <w:rsid w:val="0006041C"/>
    <w:rsid w:val="00063834"/>
    <w:rsid w:val="0007355E"/>
    <w:rsid w:val="000822ED"/>
    <w:rsid w:val="000A395E"/>
    <w:rsid w:val="000A740E"/>
    <w:rsid w:val="000C157F"/>
    <w:rsid w:val="000E1825"/>
    <w:rsid w:val="000E5E02"/>
    <w:rsid w:val="001116C6"/>
    <w:rsid w:val="0011259D"/>
    <w:rsid w:val="001158D5"/>
    <w:rsid w:val="0013424C"/>
    <w:rsid w:val="00156232"/>
    <w:rsid w:val="001669D8"/>
    <w:rsid w:val="00184149"/>
    <w:rsid w:val="00186788"/>
    <w:rsid w:val="001904ED"/>
    <w:rsid w:val="0019629E"/>
    <w:rsid w:val="001A44F9"/>
    <w:rsid w:val="001B58FA"/>
    <w:rsid w:val="001C7159"/>
    <w:rsid w:val="001C74E8"/>
    <w:rsid w:val="001D4218"/>
    <w:rsid w:val="001D43D7"/>
    <w:rsid w:val="002058EA"/>
    <w:rsid w:val="0021698F"/>
    <w:rsid w:val="00252739"/>
    <w:rsid w:val="00264AC4"/>
    <w:rsid w:val="0027137C"/>
    <w:rsid w:val="00287B4E"/>
    <w:rsid w:val="002A3921"/>
    <w:rsid w:val="002D5508"/>
    <w:rsid w:val="002D6449"/>
    <w:rsid w:val="002E2372"/>
    <w:rsid w:val="003026F5"/>
    <w:rsid w:val="0030666A"/>
    <w:rsid w:val="00316DE4"/>
    <w:rsid w:val="00321DE9"/>
    <w:rsid w:val="0032731B"/>
    <w:rsid w:val="00333370"/>
    <w:rsid w:val="00352EC9"/>
    <w:rsid w:val="00366CFD"/>
    <w:rsid w:val="003933C7"/>
    <w:rsid w:val="003A17A1"/>
    <w:rsid w:val="003B33E6"/>
    <w:rsid w:val="003B5811"/>
    <w:rsid w:val="004029EC"/>
    <w:rsid w:val="00413BEB"/>
    <w:rsid w:val="00424178"/>
    <w:rsid w:val="0043129B"/>
    <w:rsid w:val="00440084"/>
    <w:rsid w:val="00446661"/>
    <w:rsid w:val="0045682C"/>
    <w:rsid w:val="004631FA"/>
    <w:rsid w:val="00472A50"/>
    <w:rsid w:val="00486003"/>
    <w:rsid w:val="00486261"/>
    <w:rsid w:val="004A6C5E"/>
    <w:rsid w:val="004D185E"/>
    <w:rsid w:val="004F220E"/>
    <w:rsid w:val="004F6D63"/>
    <w:rsid w:val="00512CEE"/>
    <w:rsid w:val="0052791F"/>
    <w:rsid w:val="0054079F"/>
    <w:rsid w:val="00543825"/>
    <w:rsid w:val="00544949"/>
    <w:rsid w:val="00547D29"/>
    <w:rsid w:val="00555795"/>
    <w:rsid w:val="0055691A"/>
    <w:rsid w:val="00563175"/>
    <w:rsid w:val="00567A2F"/>
    <w:rsid w:val="00575CB6"/>
    <w:rsid w:val="00582990"/>
    <w:rsid w:val="005C6A58"/>
    <w:rsid w:val="005E59F5"/>
    <w:rsid w:val="005F7D69"/>
    <w:rsid w:val="0060090E"/>
    <w:rsid w:val="0060532F"/>
    <w:rsid w:val="00611C36"/>
    <w:rsid w:val="00634128"/>
    <w:rsid w:val="00652C3A"/>
    <w:rsid w:val="00655EBF"/>
    <w:rsid w:val="00656982"/>
    <w:rsid w:val="006666B5"/>
    <w:rsid w:val="00685739"/>
    <w:rsid w:val="006928DB"/>
    <w:rsid w:val="0069452C"/>
    <w:rsid w:val="006A0906"/>
    <w:rsid w:val="006A70CE"/>
    <w:rsid w:val="006C5408"/>
    <w:rsid w:val="006C7343"/>
    <w:rsid w:val="006D0C8C"/>
    <w:rsid w:val="006D4638"/>
    <w:rsid w:val="006E69A5"/>
    <w:rsid w:val="00713805"/>
    <w:rsid w:val="007140E8"/>
    <w:rsid w:val="00725DAD"/>
    <w:rsid w:val="0073265F"/>
    <w:rsid w:val="00747D46"/>
    <w:rsid w:val="00763546"/>
    <w:rsid w:val="007642C9"/>
    <w:rsid w:val="0078273B"/>
    <w:rsid w:val="00786D16"/>
    <w:rsid w:val="007A00DD"/>
    <w:rsid w:val="007A1569"/>
    <w:rsid w:val="007E5953"/>
    <w:rsid w:val="007F11AC"/>
    <w:rsid w:val="00817A10"/>
    <w:rsid w:val="00817B2A"/>
    <w:rsid w:val="00840E94"/>
    <w:rsid w:val="008555C7"/>
    <w:rsid w:val="00866A02"/>
    <w:rsid w:val="00881ADC"/>
    <w:rsid w:val="008925FF"/>
    <w:rsid w:val="00892BCC"/>
    <w:rsid w:val="00897EE6"/>
    <w:rsid w:val="008A7962"/>
    <w:rsid w:val="008C3ED8"/>
    <w:rsid w:val="00900BB6"/>
    <w:rsid w:val="00900BDD"/>
    <w:rsid w:val="00902BBE"/>
    <w:rsid w:val="00911619"/>
    <w:rsid w:val="009320A7"/>
    <w:rsid w:val="00936F74"/>
    <w:rsid w:val="00950455"/>
    <w:rsid w:val="00950631"/>
    <w:rsid w:val="00953395"/>
    <w:rsid w:val="009768CA"/>
    <w:rsid w:val="0099210A"/>
    <w:rsid w:val="009B3A3E"/>
    <w:rsid w:val="009B5535"/>
    <w:rsid w:val="009F4A09"/>
    <w:rsid w:val="009F66C0"/>
    <w:rsid w:val="00A3718A"/>
    <w:rsid w:val="00A633C8"/>
    <w:rsid w:val="00A70C7F"/>
    <w:rsid w:val="00AB380F"/>
    <w:rsid w:val="00AC3AEE"/>
    <w:rsid w:val="00B05A20"/>
    <w:rsid w:val="00B16E23"/>
    <w:rsid w:val="00B2000F"/>
    <w:rsid w:val="00B20FB3"/>
    <w:rsid w:val="00B21D1D"/>
    <w:rsid w:val="00B320C4"/>
    <w:rsid w:val="00B40162"/>
    <w:rsid w:val="00B43199"/>
    <w:rsid w:val="00B434D5"/>
    <w:rsid w:val="00B60079"/>
    <w:rsid w:val="00B615C9"/>
    <w:rsid w:val="00B67742"/>
    <w:rsid w:val="00BA3B68"/>
    <w:rsid w:val="00BB6D82"/>
    <w:rsid w:val="00BC5379"/>
    <w:rsid w:val="00BD38A1"/>
    <w:rsid w:val="00BD5866"/>
    <w:rsid w:val="00BF0402"/>
    <w:rsid w:val="00C20A9F"/>
    <w:rsid w:val="00C235D5"/>
    <w:rsid w:val="00C44090"/>
    <w:rsid w:val="00C51617"/>
    <w:rsid w:val="00C855EB"/>
    <w:rsid w:val="00CA263F"/>
    <w:rsid w:val="00CC737D"/>
    <w:rsid w:val="00CE5989"/>
    <w:rsid w:val="00CE7F3E"/>
    <w:rsid w:val="00CF0E1A"/>
    <w:rsid w:val="00CF2CB1"/>
    <w:rsid w:val="00D01C9D"/>
    <w:rsid w:val="00D072C2"/>
    <w:rsid w:val="00D71159"/>
    <w:rsid w:val="00D84E5E"/>
    <w:rsid w:val="00D87238"/>
    <w:rsid w:val="00D95581"/>
    <w:rsid w:val="00DA4285"/>
    <w:rsid w:val="00DB4E58"/>
    <w:rsid w:val="00DC10C7"/>
    <w:rsid w:val="00DE1562"/>
    <w:rsid w:val="00E2225B"/>
    <w:rsid w:val="00E333C9"/>
    <w:rsid w:val="00E46607"/>
    <w:rsid w:val="00E70BFB"/>
    <w:rsid w:val="00E76739"/>
    <w:rsid w:val="00E80039"/>
    <w:rsid w:val="00E97A4E"/>
    <w:rsid w:val="00EA209B"/>
    <w:rsid w:val="00EA381C"/>
    <w:rsid w:val="00EA44B8"/>
    <w:rsid w:val="00EA5D1F"/>
    <w:rsid w:val="00EA5E68"/>
    <w:rsid w:val="00EC7EFE"/>
    <w:rsid w:val="00ED7FD8"/>
    <w:rsid w:val="00EE1CCC"/>
    <w:rsid w:val="00EE5C7E"/>
    <w:rsid w:val="00F0473D"/>
    <w:rsid w:val="00F067BE"/>
    <w:rsid w:val="00F11E08"/>
    <w:rsid w:val="00F15C6A"/>
    <w:rsid w:val="00F1640B"/>
    <w:rsid w:val="00F320DF"/>
    <w:rsid w:val="00F441B9"/>
    <w:rsid w:val="00F475D9"/>
    <w:rsid w:val="00F65AEF"/>
    <w:rsid w:val="00F67781"/>
    <w:rsid w:val="00F723A9"/>
    <w:rsid w:val="00FA7AC0"/>
    <w:rsid w:val="00FB1CBE"/>
    <w:rsid w:val="00FD4A30"/>
    <w:rsid w:val="00FD68D5"/>
    <w:rsid w:val="00FE2500"/>
    <w:rsid w:val="00FF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674F"/>
  <w15:chartTrackingRefBased/>
  <w15:docId w15:val="{5D1875F6-FB3A-46B8-925F-5836800E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02"/>
    <w:rPr>
      <w:color w:val="0563C1" w:themeColor="hyperlink"/>
      <w:u w:val="single"/>
    </w:rPr>
  </w:style>
  <w:style w:type="paragraph" w:styleId="ListParagraph">
    <w:name w:val="List Paragraph"/>
    <w:basedOn w:val="Normal"/>
    <w:uiPriority w:val="34"/>
    <w:qFormat/>
    <w:rsid w:val="00B434D5"/>
    <w:pPr>
      <w:ind w:left="720"/>
      <w:contextualSpacing/>
    </w:pPr>
  </w:style>
  <w:style w:type="character" w:styleId="FollowedHyperlink">
    <w:name w:val="FollowedHyperlink"/>
    <w:basedOn w:val="DefaultParagraphFont"/>
    <w:uiPriority w:val="99"/>
    <w:semiHidden/>
    <w:unhideWhenUsed/>
    <w:rsid w:val="00186788"/>
    <w:rPr>
      <w:color w:val="954F72" w:themeColor="followedHyperlink"/>
      <w:u w:val="single"/>
    </w:rPr>
  </w:style>
  <w:style w:type="character" w:styleId="UnresolvedMention">
    <w:name w:val="Unresolved Mention"/>
    <w:basedOn w:val="DefaultParagraphFont"/>
    <w:uiPriority w:val="99"/>
    <w:semiHidden/>
    <w:unhideWhenUsed/>
    <w:rsid w:val="001C74E8"/>
    <w:rPr>
      <w:color w:val="605E5C"/>
      <w:shd w:val="clear" w:color="auto" w:fill="E1DFDD"/>
    </w:rPr>
  </w:style>
  <w:style w:type="table" w:styleId="TableGrid">
    <w:name w:val="Table Grid"/>
    <w:basedOn w:val="TableNormal"/>
    <w:uiPriority w:val="39"/>
    <w:rsid w:val="002E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3af11fe676367d24f21ecab52139a87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c591d58b0c6a0b5393fc7a297d6bf75"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64436d-7e7b-432e-9275-bde4595e2582">
      <Terms xmlns="http://schemas.microsoft.com/office/infopath/2007/PartnerControls"/>
    </lcf76f155ced4ddcb4097134ff3c332f>
    <TaxCatchAll xmlns="136cc42c-906d-4db2-97d4-c39d1e35ad78" xsi:nil="true"/>
    <_Flow_SignoffStatus xmlns="ca64436d-7e7b-432e-9275-bde4595e2582" xsi:nil="true"/>
    <_ApprovalAssignedTo xmlns="ca64436d-7e7b-432e-9275-bde4595e2582">
      <UserInfo>
        <DisplayName/>
        <AccountId xsi:nil="true"/>
        <AccountType/>
      </UserInfo>
    </_ApprovalAssignedTo>
    <_ApprovalStatus xmlns="ca64436d-7e7b-432e-9275-bde4595e2582">0</_ApprovalStatus>
    <_ApprovalRespondedBy xmlns="ca64436d-7e7b-432e-9275-bde4595e2582">
      <UserInfo>
        <DisplayName/>
        <AccountId xsi:nil="true"/>
        <AccountType/>
      </UserInfo>
    </_ApprovalRespondedBy>
    <_dlc_DocId xmlns="136cc42c-906d-4db2-97d4-c39d1e35ad78">X556UAVN5ME7-648834508-1597460</_dlc_DocId>
    <_dlc_DocIdUrl xmlns="136cc42c-906d-4db2-97d4-c39d1e35ad78">
      <Url>https://filexchange.sharepoint.com/sites/JAMontgomeryFileServer/_layouts/15/DocIdRedir.aspx?ID=X556UAVN5ME7-648834508-1597460</Url>
      <Description>X556UAVN5ME7-648834508-1597460</Description>
    </_dlc_DocIdUrl>
    <_ApprovalSentBy xmlns="ca64436d-7e7b-432e-9275-bde4595e2582">
      <UserInfo>
        <DisplayName/>
        <AccountId xsi:nil="true"/>
        <AccountType/>
      </UserInfo>
    </_ApprovalSentBy>
  </documentManagement>
</p:properties>
</file>

<file path=customXml/itemProps1.xml><?xml version="1.0" encoding="utf-8"?>
<ds:datastoreItem xmlns:ds="http://schemas.openxmlformats.org/officeDocument/2006/customXml" ds:itemID="{37FE280D-A155-42D8-A015-AE65ED3C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64D09-7AD5-4B31-A5B1-0A55103F68FD}">
  <ds:schemaRefs>
    <ds:schemaRef ds:uri="http://schemas.openxmlformats.org/officeDocument/2006/bibliography"/>
  </ds:schemaRefs>
</ds:datastoreItem>
</file>

<file path=customXml/itemProps3.xml><?xml version="1.0" encoding="utf-8"?>
<ds:datastoreItem xmlns:ds="http://schemas.openxmlformats.org/officeDocument/2006/customXml" ds:itemID="{C5A56626-D499-47E4-82F5-14DAAF9874FB}">
  <ds:schemaRefs>
    <ds:schemaRef ds:uri="http://schemas.microsoft.com/sharepoint/events"/>
  </ds:schemaRefs>
</ds:datastoreItem>
</file>

<file path=customXml/itemProps4.xml><?xml version="1.0" encoding="utf-8"?>
<ds:datastoreItem xmlns:ds="http://schemas.openxmlformats.org/officeDocument/2006/customXml" ds:itemID="{6979E8BF-3883-41F7-B74D-DC121791E225}">
  <ds:schemaRefs>
    <ds:schemaRef ds:uri="http://schemas.microsoft.com/sharepoint/v3/contenttype/forms"/>
  </ds:schemaRefs>
</ds:datastoreItem>
</file>

<file path=customXml/itemProps5.xml><?xml version="1.0" encoding="utf-8"?>
<ds:datastoreItem xmlns:ds="http://schemas.openxmlformats.org/officeDocument/2006/customXml" ds:itemID="{8B33392D-3CDF-438D-9EEB-7193BAEFCB2A}">
  <ds:schemaRefs>
    <ds:schemaRef ds:uri="http://schemas.microsoft.com/office/2006/metadata/properties"/>
    <ds:schemaRef ds:uri="http://schemas.microsoft.com/office/infopath/2007/PartnerControls"/>
    <ds:schemaRef ds:uri="ca64436d-7e7b-432e-9275-bde4595e2582"/>
    <ds:schemaRef ds:uri="136cc42c-906d-4db2-97d4-c39d1e35ad78"/>
  </ds:schemaRefs>
</ds:datastoreItem>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404</TotalTime>
  <Pages>4</Pages>
  <Words>1351</Words>
  <Characters>7555</Characters>
  <Application>Microsoft Office Word</Application>
  <DocSecurity>0</DocSecurity>
  <Lines>204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103</cp:revision>
  <dcterms:created xsi:type="dcterms:W3CDTF">2026-06-09T09:51:00Z</dcterms:created>
  <dcterms:modified xsi:type="dcterms:W3CDTF">2026-06-15T18:52:00Z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0x010100D0BB9C13C431DB40A653E6FEAC4E2028</vt:lpwstr>
  </property>
  <property fmtid="{D5CDD505-2E9C-101B-9397-08002B2CF9AE}" pid="3" name="Order">
    <vt:r8>444400</vt:r8>
  </property>
  <property fmtid="{D5CDD505-2E9C-101B-9397-08002B2CF9AE}" pid="4" name="_dlc_DocIdItemGuid">
    <vt:lpwstr>0c241131-bb37-4137-b00e-790e6451b9ec</vt:lpwstr>
  </property>
  <property fmtid="{D5CDD505-2E9C-101B-9397-08002B2CF9AE}" pid="5" name="MediaServiceImageTags">
    <vt:lpwstr/>
  </property>
  <property fmtid="{D5CDD505-2E9C-101B-9397-08002B2CF9AE}" pid="6" name="GrammarlyDocumentId">
    <vt:lpwstr>5b4839d2-40bb-4362-8cbf-85199693c243</vt:lpwstr>
  </property>
</Properties>
</file>